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57" w:rsidRPr="00C30C7C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30C7C">
        <w:rPr>
          <w:b/>
          <w:bCs/>
          <w:color w:val="000000"/>
        </w:rPr>
        <w:t>СПРАВКА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071D57" w:rsidRPr="00C30C7C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20</w:t>
      </w:r>
      <w:r w:rsidR="00E112FD" w:rsidRPr="00E112FD">
        <w:rPr>
          <w:b/>
        </w:rPr>
        <w:t>2</w:t>
      </w:r>
      <w:r w:rsidR="004B7A22">
        <w:rPr>
          <w:b/>
        </w:rPr>
        <w:t>2</w:t>
      </w:r>
      <w:r w:rsidRPr="00C30C7C">
        <w:rPr>
          <w:b/>
        </w:rPr>
        <w:t>-20</w:t>
      </w:r>
      <w:r w:rsidR="00B5755A">
        <w:rPr>
          <w:b/>
        </w:rPr>
        <w:t>2</w:t>
      </w:r>
      <w:r w:rsidR="004B7A22">
        <w:rPr>
          <w:b/>
        </w:rPr>
        <w:t>3</w:t>
      </w:r>
      <w:r w:rsidRPr="00C30C7C">
        <w:rPr>
          <w:b/>
        </w:rPr>
        <w:t xml:space="preserve"> учебный год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color w:val="000000"/>
        </w:rPr>
        <w:t>Группа:</w:t>
      </w:r>
      <w:r w:rsidR="00732BC2">
        <w:rPr>
          <w:color w:val="000000"/>
        </w:rPr>
        <w:t xml:space="preserve"> № </w:t>
      </w:r>
      <w:r w:rsidR="00381383">
        <w:rPr>
          <w:color w:val="000000"/>
        </w:rPr>
        <w:t>13</w:t>
      </w:r>
      <w:r w:rsidR="002E512E">
        <w:rPr>
          <w:color w:val="000000"/>
        </w:rPr>
        <w:t xml:space="preserve"> </w:t>
      </w:r>
      <w:r w:rsidR="00732BC2">
        <w:rPr>
          <w:color w:val="000000"/>
        </w:rPr>
        <w:t>«</w:t>
      </w:r>
      <w:proofErr w:type="gramStart"/>
      <w:r w:rsidR="00381383">
        <w:rPr>
          <w:color w:val="000000"/>
        </w:rPr>
        <w:t>Светлячки</w:t>
      </w:r>
      <w:r w:rsidR="00732BC2">
        <w:rPr>
          <w:color w:val="000000"/>
        </w:rPr>
        <w:t>»</w:t>
      </w:r>
      <w:r w:rsidRPr="00C30C7C">
        <w:rPr>
          <w:color w:val="000000"/>
        </w:rPr>
        <w:tab/>
      </w:r>
      <w:proofErr w:type="gramEnd"/>
      <w:r w:rsidRPr="00C30C7C">
        <w:rPr>
          <w:color w:val="000000"/>
        </w:rPr>
        <w:tab/>
      </w:r>
      <w:r w:rsidRPr="00C30C7C">
        <w:rPr>
          <w:color w:val="000000"/>
        </w:rPr>
        <w:tab/>
      </w:r>
      <w:r w:rsidR="003D02F0">
        <w:rPr>
          <w:color w:val="000000"/>
        </w:rPr>
        <w:t xml:space="preserve">          </w:t>
      </w:r>
      <w:r w:rsidR="00732BC2">
        <w:rPr>
          <w:color w:val="000000"/>
        </w:rPr>
        <w:t xml:space="preserve">    </w:t>
      </w:r>
      <w:r w:rsidRPr="00C30C7C">
        <w:rPr>
          <w:color w:val="000000"/>
        </w:rPr>
        <w:t xml:space="preserve">Дата проведения: </w:t>
      </w:r>
      <w:r w:rsidR="00732BC2">
        <w:rPr>
          <w:color w:val="000000"/>
        </w:rPr>
        <w:t>1</w:t>
      </w:r>
      <w:r w:rsidR="00540AA8">
        <w:rPr>
          <w:color w:val="000000"/>
        </w:rPr>
        <w:t>2</w:t>
      </w:r>
      <w:r w:rsidR="00732BC2">
        <w:rPr>
          <w:color w:val="000000"/>
        </w:rPr>
        <w:t>.09.20</w:t>
      </w:r>
      <w:r w:rsidR="00E112FD">
        <w:rPr>
          <w:color w:val="000000"/>
        </w:rPr>
        <w:t>2</w:t>
      </w:r>
      <w:r w:rsidR="004B7A22">
        <w:rPr>
          <w:color w:val="000000"/>
        </w:rPr>
        <w:t>2</w:t>
      </w:r>
      <w:r w:rsidR="00732BC2">
        <w:rPr>
          <w:color w:val="000000"/>
        </w:rPr>
        <w:t xml:space="preserve"> – </w:t>
      </w:r>
      <w:r w:rsidR="003D02F0">
        <w:rPr>
          <w:color w:val="000000"/>
        </w:rPr>
        <w:t>2</w:t>
      </w:r>
      <w:r w:rsidR="00540AA8">
        <w:rPr>
          <w:color w:val="000000"/>
        </w:rPr>
        <w:t>6</w:t>
      </w:r>
      <w:r w:rsidR="003D02F0">
        <w:rPr>
          <w:color w:val="000000"/>
        </w:rPr>
        <w:t>.09</w:t>
      </w:r>
      <w:r w:rsidR="00732BC2">
        <w:rPr>
          <w:color w:val="000000"/>
        </w:rPr>
        <w:t>.20</w:t>
      </w:r>
      <w:r w:rsidR="00B5755A">
        <w:rPr>
          <w:color w:val="000000"/>
        </w:rPr>
        <w:t>2</w:t>
      </w:r>
      <w:r w:rsidR="004B7A22">
        <w:rPr>
          <w:color w:val="000000"/>
        </w:rPr>
        <w:t>2</w:t>
      </w:r>
    </w:p>
    <w:p w:rsidR="00071D57" w:rsidRPr="00515242" w:rsidRDefault="00071D57" w:rsidP="00071D57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FC4E72">
        <w:rPr>
          <w:color w:val="000000"/>
        </w:rPr>
        <w:t>4</w:t>
      </w:r>
      <w:r w:rsidR="00E112FD" w:rsidRPr="00515242">
        <w:rPr>
          <w:color w:val="000000"/>
        </w:rPr>
        <w:t>-</w:t>
      </w:r>
      <w:r w:rsidR="00FC4E72">
        <w:rPr>
          <w:color w:val="000000"/>
        </w:rPr>
        <w:t>5 лет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3D02F0">
        <w:t>3</w:t>
      </w:r>
      <w:r w:rsidR="004B7A22">
        <w:t>6</w:t>
      </w:r>
      <w:r w:rsidR="003D02F0">
        <w:t xml:space="preserve"> </w:t>
      </w:r>
      <w:r w:rsidR="00732BC2">
        <w:t>человек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Воспитатели: </w:t>
      </w:r>
      <w:r w:rsidR="00381383">
        <w:t xml:space="preserve">Кувыкина Е.Н., </w:t>
      </w:r>
      <w:proofErr w:type="spellStart"/>
      <w:r w:rsidR="00381383">
        <w:t>Сафуанова</w:t>
      </w:r>
      <w:proofErr w:type="spellEnd"/>
      <w:r w:rsidR="00381383">
        <w:t xml:space="preserve"> Р.Ш.</w:t>
      </w:r>
      <w:bookmarkStart w:id="0" w:name="_GoBack"/>
      <w:bookmarkEnd w:id="0"/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C30C7C" w:rsidTr="003A1BD0">
        <w:tc>
          <w:tcPr>
            <w:tcW w:w="3357" w:type="dxa"/>
            <w:vMerge w:val="restart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Начало года </w:t>
            </w:r>
          </w:p>
        </w:tc>
      </w:tr>
      <w:tr w:rsidR="00071D57" w:rsidRPr="00C30C7C" w:rsidTr="003A1BD0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732BC2" w:rsidRPr="00C30C7C" w:rsidTr="003A1BD0">
        <w:tc>
          <w:tcPr>
            <w:tcW w:w="3357" w:type="dxa"/>
            <w:shd w:val="clear" w:color="auto" w:fill="auto"/>
          </w:tcPr>
          <w:p w:rsidR="00732BC2" w:rsidRPr="00C30C7C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732BC2" w:rsidRPr="00732BC2" w:rsidRDefault="004B7A22" w:rsidP="003B437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732BC2" w:rsidRPr="00732BC2" w:rsidRDefault="004B7A22" w:rsidP="003B437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112FD">
              <w:rPr>
                <w:b/>
              </w:rPr>
              <w:t>0</w:t>
            </w:r>
            <w:r>
              <w:rPr>
                <w:b/>
              </w:rPr>
              <w:t>,6</w:t>
            </w:r>
            <w:r w:rsidR="00732BC2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732BC2" w:rsidRPr="00732BC2" w:rsidRDefault="004B7A22" w:rsidP="00732BC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:rsidR="00732BC2" w:rsidRPr="00732BC2" w:rsidRDefault="004B7A22" w:rsidP="0051524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79,4</w:t>
            </w:r>
            <w:r w:rsidR="00732BC2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2E512E" w:rsidRPr="00732BC2" w:rsidRDefault="004B7A22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732BC2" w:rsidRPr="00732BC2" w:rsidRDefault="004B7A22" w:rsidP="0051524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>%</w:t>
            </w:r>
          </w:p>
        </w:tc>
      </w:tr>
      <w:tr w:rsidR="00732BC2" w:rsidRPr="00C30C7C" w:rsidTr="003A1BD0">
        <w:tc>
          <w:tcPr>
            <w:tcW w:w="3357" w:type="dxa"/>
            <w:shd w:val="clear" w:color="auto" w:fill="auto"/>
          </w:tcPr>
          <w:p w:rsidR="00732BC2" w:rsidRPr="00C30C7C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4B7A22" w:rsidP="002E512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4B7A22" w:rsidP="004B7A22">
            <w:pPr>
              <w:jc w:val="center"/>
              <w:rPr>
                <w:b/>
              </w:rPr>
            </w:pPr>
            <w:r>
              <w:rPr>
                <w:b/>
              </w:rPr>
              <w:t>11,8</w:t>
            </w:r>
            <w:r w:rsidR="002E512E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2E512E" w:rsidRPr="00515242" w:rsidRDefault="004B7A22" w:rsidP="002E512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30</w:t>
            </w:r>
          </w:p>
          <w:p w:rsidR="00732BC2" w:rsidRPr="00732BC2" w:rsidRDefault="004B7A22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88,2</w:t>
            </w:r>
            <w:r w:rsidR="002E512E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2E512E" w:rsidRPr="00515242" w:rsidRDefault="004B7A22" w:rsidP="002E512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  <w:p w:rsidR="00732BC2" w:rsidRPr="00732BC2" w:rsidRDefault="004B7A22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>%</w:t>
            </w:r>
          </w:p>
        </w:tc>
      </w:tr>
      <w:tr w:rsidR="00732BC2" w:rsidRPr="00C30C7C" w:rsidTr="003A1BD0">
        <w:tc>
          <w:tcPr>
            <w:tcW w:w="3357" w:type="dxa"/>
            <w:shd w:val="clear" w:color="auto" w:fill="auto"/>
          </w:tcPr>
          <w:p w:rsidR="00732BC2" w:rsidRPr="00C30C7C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>Речевое</w:t>
            </w:r>
            <w:r w:rsidRPr="00C30C7C">
              <w:t xml:space="preserve"> развитие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4B7A22" w:rsidP="002E512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4B7A22" w:rsidP="002E512E">
            <w:pPr>
              <w:jc w:val="center"/>
              <w:rPr>
                <w:b/>
              </w:rPr>
            </w:pPr>
            <w:r>
              <w:rPr>
                <w:b/>
              </w:rPr>
              <w:t>8,8</w:t>
            </w:r>
            <w:r w:rsidR="002E512E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2E512E" w:rsidRPr="00E034A8" w:rsidRDefault="004E5754" w:rsidP="002E512E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:rsidR="00732BC2" w:rsidRPr="00732BC2" w:rsidRDefault="004E5754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85</w:t>
            </w:r>
            <w:r w:rsidR="004B7A22">
              <w:rPr>
                <w:b/>
              </w:rPr>
              <w:t>,</w:t>
            </w:r>
            <w:r>
              <w:rPr>
                <w:b/>
              </w:rPr>
              <w:t>3</w:t>
            </w:r>
            <w:r w:rsidR="002E512E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2E512E" w:rsidRPr="00E034A8" w:rsidRDefault="004E5754" w:rsidP="002E512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732BC2" w:rsidRPr="00732BC2" w:rsidRDefault="004E5754" w:rsidP="0051524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5,9</w:t>
            </w:r>
            <w:r w:rsidR="00515242" w:rsidRPr="00732BC2">
              <w:rPr>
                <w:b/>
              </w:rPr>
              <w:t xml:space="preserve"> </w:t>
            </w:r>
            <w:r w:rsidR="002E512E" w:rsidRPr="00732BC2">
              <w:rPr>
                <w:b/>
              </w:rPr>
              <w:t>%</w:t>
            </w:r>
          </w:p>
        </w:tc>
      </w:tr>
      <w:tr w:rsidR="00732BC2" w:rsidRPr="00C30C7C" w:rsidTr="003A1BD0">
        <w:tc>
          <w:tcPr>
            <w:tcW w:w="3357" w:type="dxa"/>
            <w:shd w:val="clear" w:color="auto" w:fill="auto"/>
          </w:tcPr>
          <w:p w:rsidR="00732BC2" w:rsidRPr="00C30C7C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4E5754" w:rsidP="004E57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E512E" w:rsidRPr="00732BC2">
              <w:rPr>
                <w:b/>
              </w:rPr>
              <w:t>,</w:t>
            </w:r>
          </w:p>
          <w:p w:rsidR="00732BC2" w:rsidRPr="00732BC2" w:rsidRDefault="004E5754" w:rsidP="002E512E">
            <w:pPr>
              <w:jc w:val="center"/>
              <w:rPr>
                <w:b/>
              </w:rPr>
            </w:pPr>
            <w:r>
              <w:rPr>
                <w:b/>
              </w:rPr>
              <w:t>20,6</w:t>
            </w:r>
            <w:r w:rsidR="002E512E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E112FD" w:rsidP="002E512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E5754">
              <w:rPr>
                <w:b/>
              </w:rPr>
              <w:t>7</w:t>
            </w:r>
          </w:p>
          <w:p w:rsidR="00732BC2" w:rsidRPr="00732BC2" w:rsidRDefault="004E5754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79,4</w:t>
            </w:r>
            <w:r w:rsidR="002E512E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E112FD" w:rsidRPr="00732BC2" w:rsidRDefault="004E5754" w:rsidP="00E112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732BC2" w:rsidRPr="00732BC2" w:rsidRDefault="004E5754" w:rsidP="00E112F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E112FD" w:rsidRPr="00732BC2">
              <w:rPr>
                <w:b/>
              </w:rPr>
              <w:t>%</w:t>
            </w:r>
          </w:p>
        </w:tc>
      </w:tr>
      <w:tr w:rsidR="00F2360A" w:rsidRPr="00C30C7C" w:rsidTr="003A1BD0">
        <w:trPr>
          <w:trHeight w:val="201"/>
        </w:trPr>
        <w:tc>
          <w:tcPr>
            <w:tcW w:w="3357" w:type="dxa"/>
            <w:shd w:val="clear" w:color="auto" w:fill="auto"/>
          </w:tcPr>
          <w:p w:rsidR="00F2360A" w:rsidRPr="00C30C7C" w:rsidRDefault="00F2360A" w:rsidP="00F2360A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F2360A" w:rsidRPr="00732BC2" w:rsidRDefault="004E5754" w:rsidP="00F236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F2360A" w:rsidRPr="00732BC2" w:rsidRDefault="004E5754" w:rsidP="00F2360A">
            <w:pPr>
              <w:jc w:val="center"/>
              <w:rPr>
                <w:b/>
              </w:rPr>
            </w:pPr>
            <w:r>
              <w:rPr>
                <w:b/>
              </w:rPr>
              <w:t>20,6</w:t>
            </w:r>
            <w:r w:rsidR="00F2360A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F2360A" w:rsidRPr="00732BC2" w:rsidRDefault="004E5754" w:rsidP="00F2360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:rsidR="00F2360A" w:rsidRPr="00732BC2" w:rsidRDefault="004E5754" w:rsidP="0051524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79,4</w:t>
            </w:r>
            <w:r w:rsidR="00F2360A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F2360A" w:rsidRPr="00732BC2" w:rsidRDefault="004E5754" w:rsidP="00F2360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F2360A" w:rsidRPr="00732BC2">
              <w:rPr>
                <w:b/>
              </w:rPr>
              <w:t xml:space="preserve"> </w:t>
            </w:r>
          </w:p>
          <w:p w:rsidR="00F2360A" w:rsidRPr="00732BC2" w:rsidRDefault="004E5754" w:rsidP="0051524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F2360A" w:rsidRPr="00732BC2">
              <w:rPr>
                <w:b/>
              </w:rPr>
              <w:t>%</w:t>
            </w:r>
          </w:p>
        </w:tc>
      </w:tr>
    </w:tbl>
    <w:p w:rsidR="00445A60" w:rsidRDefault="0017767A" w:rsidP="004B7A22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32BC2" w:rsidRDefault="00445A60" w:rsidP="004B7A2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</w:t>
      </w:r>
      <w:r w:rsidR="00732BC2">
        <w:rPr>
          <w:rFonts w:ascii="Times New Roman" w:hAnsi="Times New Roman"/>
          <w:sz w:val="24"/>
          <w:szCs w:val="24"/>
        </w:rPr>
        <w:t xml:space="preserve">чный состав группы на начало года составлял </w:t>
      </w:r>
      <w:r w:rsidR="004B7A22">
        <w:rPr>
          <w:rFonts w:ascii="Times New Roman" w:hAnsi="Times New Roman"/>
          <w:sz w:val="24"/>
          <w:szCs w:val="24"/>
        </w:rPr>
        <w:t>36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>детей</w:t>
      </w:r>
      <w:r w:rsidR="004B7A22">
        <w:rPr>
          <w:rFonts w:ascii="Times New Roman" w:hAnsi="Times New Roman"/>
          <w:sz w:val="24"/>
          <w:szCs w:val="24"/>
        </w:rPr>
        <w:t>.</w:t>
      </w:r>
      <w:r w:rsidR="00732BC2">
        <w:rPr>
          <w:rFonts w:ascii="Times New Roman" w:hAnsi="Times New Roman"/>
          <w:sz w:val="24"/>
          <w:szCs w:val="24"/>
        </w:rPr>
        <w:t xml:space="preserve"> В мониторинге приняло участие </w:t>
      </w:r>
      <w:r w:rsidR="00F2360A">
        <w:rPr>
          <w:rFonts w:ascii="Times New Roman" w:hAnsi="Times New Roman"/>
          <w:sz w:val="24"/>
          <w:szCs w:val="24"/>
        </w:rPr>
        <w:t>3</w:t>
      </w:r>
      <w:r w:rsidR="004B7A22">
        <w:rPr>
          <w:rFonts w:ascii="Times New Roman" w:hAnsi="Times New Roman"/>
          <w:sz w:val="24"/>
          <w:szCs w:val="24"/>
        </w:rPr>
        <w:t>4 ребенка</w:t>
      </w:r>
      <w:r w:rsidR="00732BC2">
        <w:rPr>
          <w:rFonts w:ascii="Times New Roman" w:hAnsi="Times New Roman"/>
          <w:sz w:val="24"/>
          <w:szCs w:val="24"/>
        </w:rPr>
        <w:t xml:space="preserve"> из </w:t>
      </w:r>
      <w:r w:rsidR="004B7A22">
        <w:rPr>
          <w:rFonts w:ascii="Times New Roman" w:hAnsi="Times New Roman"/>
          <w:sz w:val="24"/>
          <w:szCs w:val="24"/>
        </w:rPr>
        <w:t>36</w:t>
      </w:r>
      <w:r w:rsidR="00732BC2">
        <w:rPr>
          <w:rFonts w:ascii="Times New Roman" w:hAnsi="Times New Roman"/>
          <w:sz w:val="24"/>
          <w:szCs w:val="24"/>
        </w:rPr>
        <w:t xml:space="preserve">. </w:t>
      </w:r>
      <w:r w:rsidR="004B7A22">
        <w:rPr>
          <w:rFonts w:ascii="Times New Roman" w:hAnsi="Times New Roman"/>
          <w:sz w:val="24"/>
          <w:szCs w:val="24"/>
        </w:rPr>
        <w:t>Двое</w:t>
      </w:r>
      <w:r w:rsidR="00E112FD">
        <w:rPr>
          <w:rFonts w:ascii="Times New Roman" w:hAnsi="Times New Roman"/>
          <w:sz w:val="24"/>
          <w:szCs w:val="24"/>
        </w:rPr>
        <w:t xml:space="preserve"> воспитанников </w:t>
      </w:r>
      <w:r w:rsidR="00FC4E72">
        <w:rPr>
          <w:rFonts w:ascii="Times New Roman" w:hAnsi="Times New Roman"/>
          <w:sz w:val="24"/>
          <w:szCs w:val="24"/>
        </w:rPr>
        <w:t>находятся в длительном отпуске</w:t>
      </w:r>
      <w:r w:rsidR="004B7A22">
        <w:rPr>
          <w:rFonts w:ascii="Times New Roman" w:hAnsi="Times New Roman"/>
          <w:sz w:val="24"/>
          <w:szCs w:val="24"/>
        </w:rPr>
        <w:t>.</w:t>
      </w:r>
      <w:r w:rsidR="00E112FD">
        <w:rPr>
          <w:rFonts w:ascii="Times New Roman" w:hAnsi="Times New Roman"/>
          <w:sz w:val="24"/>
          <w:szCs w:val="24"/>
        </w:rPr>
        <w:t xml:space="preserve"> </w:t>
      </w:r>
      <w:r w:rsidR="00F2360A">
        <w:rPr>
          <w:rFonts w:ascii="Times New Roman" w:hAnsi="Times New Roman"/>
          <w:sz w:val="24"/>
          <w:szCs w:val="24"/>
        </w:rPr>
        <w:t xml:space="preserve"> </w:t>
      </w:r>
    </w:p>
    <w:p w:rsidR="00071D57" w:rsidRPr="00C30C7C" w:rsidRDefault="00071D57" w:rsidP="004B7A22">
      <w:pPr>
        <w:contextualSpacing/>
        <w:jc w:val="both"/>
        <w:rPr>
          <w:color w:val="000000"/>
        </w:rPr>
      </w:pPr>
    </w:p>
    <w:p w:rsidR="004E5754" w:rsidRDefault="004E5754" w:rsidP="004E5754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«Социально-коммуникативное развитие»</w:t>
      </w:r>
    </w:p>
    <w:p w:rsidR="004E5754" w:rsidRPr="002D7F31" w:rsidRDefault="004E5754" w:rsidP="004E5754">
      <w:pPr>
        <w:pStyle w:val="a3"/>
        <w:ind w:firstLine="708"/>
        <w:rPr>
          <w:rFonts w:ascii="Times New Roman" w:hAnsi="Times New Roman"/>
          <w:i/>
          <w:u w:val="single"/>
        </w:rPr>
      </w:pPr>
      <w:r w:rsidRPr="002D7F31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4E5754" w:rsidRPr="002D7F31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оптимальным уровнем 7 детей (21</w:t>
      </w:r>
      <w:r w:rsidRPr="002D7F31">
        <w:rPr>
          <w:rFonts w:ascii="Times New Roman" w:hAnsi="Times New Roman"/>
        </w:rPr>
        <w:t>%)</w:t>
      </w:r>
    </w:p>
    <w:p w:rsidR="004E5754" w:rsidRPr="002D7F31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27 детей (79</w:t>
      </w:r>
      <w:r w:rsidRPr="002D7F31">
        <w:rPr>
          <w:rFonts w:ascii="Times New Roman" w:hAnsi="Times New Roman"/>
        </w:rPr>
        <w:t>%)</w:t>
      </w:r>
      <w:r w:rsidRPr="002D7F31">
        <w:rPr>
          <w:rFonts w:ascii="Times New Roman" w:hAnsi="Times New Roman"/>
        </w:rPr>
        <w:tab/>
      </w:r>
    </w:p>
    <w:p w:rsidR="004E5754" w:rsidRPr="002D7F31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- 0 детей (0</w:t>
      </w:r>
      <w:r w:rsidRPr="002D7F31">
        <w:rPr>
          <w:rFonts w:ascii="Times New Roman" w:hAnsi="Times New Roman"/>
        </w:rPr>
        <w:t>%)</w:t>
      </w:r>
    </w:p>
    <w:p w:rsidR="00E112FD" w:rsidRPr="00E112FD" w:rsidRDefault="00207375" w:rsidP="004E5754">
      <w:pPr>
        <w:ind w:firstLine="708"/>
        <w:contextualSpacing/>
        <w:jc w:val="both"/>
      </w:pPr>
      <w:r w:rsidRPr="00C30C7C">
        <w:rPr>
          <w:b/>
        </w:rPr>
        <w:t xml:space="preserve">Выводы: </w:t>
      </w:r>
      <w:r w:rsidR="00E112FD" w:rsidRPr="00E112FD">
        <w:t xml:space="preserve">Не достаточно сформированы умения принимать на себя роль и взаимодействовать в игре со сверстниками от имени героя; многие не могут назвать членов своей семьи и чем они занимаются. назвать </w:t>
      </w:r>
      <w:r w:rsidR="009200C3">
        <w:t>город</w:t>
      </w:r>
      <w:r w:rsidR="00E112FD" w:rsidRPr="00E112FD">
        <w:t>, в котором живут; частично сформированы навыки опрятности (не моют руки по мере загрязнения, не вытирают их полотенцем). Не все могут снять/одеть одежду.</w:t>
      </w:r>
    </w:p>
    <w:p w:rsidR="00E112FD" w:rsidRPr="00E112FD" w:rsidRDefault="00071D57" w:rsidP="004E5754">
      <w:pPr>
        <w:ind w:firstLine="708"/>
        <w:contextualSpacing/>
      </w:pPr>
      <w:r w:rsidRPr="00C30C7C">
        <w:rPr>
          <w:b/>
        </w:rPr>
        <w:t>Предложения:</w:t>
      </w:r>
      <w:r w:rsidR="0017767A">
        <w:rPr>
          <w:b/>
        </w:rPr>
        <w:t xml:space="preserve"> </w:t>
      </w:r>
      <w:r w:rsidR="00E112FD" w:rsidRPr="00E112FD">
        <w:t>создавать условия для сюжетных игр, игр-драматизаций, моделировать игры-ситуации. ("Я парикмахер/продавец/доктор", "Выступление зверей", "Кукла заболела", Игры-драматизации "Теремок", "</w:t>
      </w:r>
      <w:proofErr w:type="spellStart"/>
      <w:r w:rsidR="00E112FD" w:rsidRPr="00E112FD">
        <w:t>Заюшкина</w:t>
      </w:r>
      <w:proofErr w:type="spellEnd"/>
      <w:r w:rsidR="00E112FD" w:rsidRPr="00E112FD">
        <w:t xml:space="preserve"> избушка" и т.д.).  Использовать д/и: "Кто с тобой живет", "С кем пришел в д/с", "Кто что делает".  Побуждать детей к самообслуживанию через дидактические игры, игры-ситуации, чтение книг, </w:t>
      </w:r>
      <w:proofErr w:type="spellStart"/>
      <w:r w:rsidR="00E112FD" w:rsidRPr="00E112FD">
        <w:t>потешек</w:t>
      </w:r>
      <w:proofErr w:type="spellEnd"/>
      <w:r w:rsidR="00E112FD" w:rsidRPr="00E112FD">
        <w:t xml:space="preserve"> ("Оденем куклу на прогулку", "Учимся одеваться", "Кукла проснулась"). Развивать навыки личной гигиены через проблемные ситуации, чтение </w:t>
      </w:r>
      <w:proofErr w:type="spellStart"/>
      <w:r w:rsidR="00E112FD" w:rsidRPr="00E112FD">
        <w:t>потешек</w:t>
      </w:r>
      <w:proofErr w:type="spellEnd"/>
      <w:r w:rsidR="00E112FD" w:rsidRPr="00E112FD">
        <w:t>. ("Пушистое полотенце", "Мыльные перчатки")</w:t>
      </w:r>
    </w:p>
    <w:p w:rsidR="00071D57" w:rsidRPr="0017767A" w:rsidRDefault="00071D57" w:rsidP="00E112FD">
      <w:pPr>
        <w:contextualSpacing/>
        <w:jc w:val="both"/>
      </w:pPr>
    </w:p>
    <w:p w:rsidR="00B5755A" w:rsidRDefault="00071D57" w:rsidP="00B5755A">
      <w:pPr>
        <w:ind w:firstLine="709"/>
        <w:contextualSpacing/>
        <w:jc w:val="center"/>
        <w:rPr>
          <w:b/>
        </w:rPr>
      </w:pPr>
      <w:r w:rsidRPr="00C30C7C">
        <w:rPr>
          <w:b/>
        </w:rPr>
        <w:t xml:space="preserve">Образовательная область </w:t>
      </w:r>
      <w:r w:rsidR="00B5755A">
        <w:rPr>
          <w:b/>
        </w:rPr>
        <w:t>«Познавательное развитие»</w:t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  <w:i/>
          <w:u w:val="single"/>
        </w:rPr>
      </w:pPr>
      <w:r w:rsidRPr="00DB049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оптимальным уровнем 4 ребенка (12</w:t>
      </w:r>
      <w:r w:rsidRPr="00DB049D">
        <w:rPr>
          <w:rFonts w:ascii="Times New Roman" w:hAnsi="Times New Roman"/>
        </w:rPr>
        <w:t>%)</w:t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30</w:t>
      </w:r>
      <w:r w:rsidRPr="00DB049D">
        <w:rPr>
          <w:rFonts w:ascii="Times New Roman" w:hAnsi="Times New Roman"/>
        </w:rPr>
        <w:t xml:space="preserve"> детей</w:t>
      </w:r>
      <w:r>
        <w:rPr>
          <w:rFonts w:ascii="Times New Roman" w:hAnsi="Times New Roman"/>
        </w:rPr>
        <w:t xml:space="preserve"> (88</w:t>
      </w:r>
      <w:r w:rsidRPr="00DB049D">
        <w:rPr>
          <w:rFonts w:ascii="Times New Roman" w:hAnsi="Times New Roman"/>
        </w:rPr>
        <w:t>%)</w:t>
      </w:r>
      <w:r w:rsidRPr="00DB049D">
        <w:rPr>
          <w:rFonts w:ascii="Times New Roman" w:hAnsi="Times New Roman"/>
        </w:rPr>
        <w:tab/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</w:rPr>
      </w:pPr>
      <w:r w:rsidRPr="00DB049D">
        <w:rPr>
          <w:rFonts w:ascii="Times New Roman" w:hAnsi="Times New Roman"/>
        </w:rPr>
        <w:t>- с низким уров</w:t>
      </w:r>
      <w:r>
        <w:rPr>
          <w:rFonts w:ascii="Times New Roman" w:hAnsi="Times New Roman"/>
        </w:rPr>
        <w:t>нем – 0 детей (0</w:t>
      </w:r>
      <w:r w:rsidRPr="00DB049D">
        <w:rPr>
          <w:rFonts w:ascii="Times New Roman" w:hAnsi="Times New Roman"/>
        </w:rPr>
        <w:t>%)</w:t>
      </w:r>
    </w:p>
    <w:p w:rsidR="009200C3" w:rsidRPr="009200C3" w:rsidRDefault="00207375" w:rsidP="004E5754">
      <w:pPr>
        <w:ind w:firstLine="708"/>
        <w:contextualSpacing/>
        <w:rPr>
          <w:rFonts w:ascii="&amp;quot" w:hAnsi="&amp;quot"/>
          <w:color w:val="000000"/>
        </w:rPr>
      </w:pPr>
      <w:r w:rsidRPr="00C30C7C">
        <w:rPr>
          <w:b/>
        </w:rPr>
        <w:t xml:space="preserve">Выводы: </w:t>
      </w:r>
      <w:r w:rsidR="009200C3" w:rsidRPr="009200C3">
        <w:rPr>
          <w:rFonts w:ascii="&amp;quot" w:hAnsi="&amp;quot"/>
          <w:color w:val="000000"/>
        </w:rPr>
        <w:t>не достаточно развиты умения сравнивать предметы, группировать их по способу использования, редко используют в речи обобщающие слова</w:t>
      </w:r>
      <w:r w:rsidR="004E5754">
        <w:rPr>
          <w:rFonts w:ascii="&amp;quot" w:hAnsi="&amp;quot"/>
          <w:color w:val="000000"/>
        </w:rPr>
        <w:t xml:space="preserve"> </w:t>
      </w:r>
      <w:r w:rsidR="009200C3" w:rsidRPr="009200C3">
        <w:rPr>
          <w:rFonts w:ascii="&amp;quot" w:hAnsi="&amp;quot"/>
          <w:color w:val="000000"/>
        </w:rPr>
        <w:t>(посуда, мебель, транспорт).</w:t>
      </w:r>
      <w:r w:rsidR="004E5754">
        <w:rPr>
          <w:rFonts w:ascii="&amp;quot" w:hAnsi="&amp;quot"/>
          <w:color w:val="000000"/>
        </w:rPr>
        <w:t xml:space="preserve"> </w:t>
      </w:r>
      <w:r w:rsidR="009200C3" w:rsidRPr="009200C3">
        <w:rPr>
          <w:rFonts w:ascii="&amp;quot" w:hAnsi="&amp;quot"/>
          <w:color w:val="000000"/>
        </w:rPr>
        <w:t xml:space="preserve">Недостаточно развиты представления о свойствах материала. Не умеют </w:t>
      </w:r>
      <w:r w:rsidR="009200C3" w:rsidRPr="009200C3">
        <w:rPr>
          <w:rFonts w:ascii="&amp;quot" w:hAnsi="&amp;quot"/>
          <w:color w:val="000000"/>
        </w:rPr>
        <w:lastRenderedPageBreak/>
        <w:t>различать пространственные направления (справа, слева, впереди, сзади). Слабо развиты представления о свойствах воды, песка, снега.</w:t>
      </w:r>
    </w:p>
    <w:p w:rsidR="009200C3" w:rsidRPr="009200C3" w:rsidRDefault="00071D57" w:rsidP="004E5754">
      <w:pPr>
        <w:ind w:firstLine="708"/>
        <w:contextualSpacing/>
        <w:rPr>
          <w:rFonts w:ascii="&amp;quot" w:hAnsi="&amp;quot"/>
          <w:color w:val="000000"/>
        </w:rPr>
      </w:pPr>
      <w:r w:rsidRPr="00C30C7C">
        <w:rPr>
          <w:b/>
        </w:rPr>
        <w:t>Предложения:</w:t>
      </w:r>
      <w:r w:rsidR="00F651CE" w:rsidRPr="00F651CE">
        <w:rPr>
          <w:rStyle w:val="c0"/>
          <w:rFonts w:ascii="&amp;quot" w:hAnsi="&amp;quot"/>
          <w:color w:val="000000"/>
        </w:rPr>
        <w:t xml:space="preserve"> </w:t>
      </w:r>
      <w:r w:rsidR="009200C3" w:rsidRPr="009200C3">
        <w:rPr>
          <w:rFonts w:ascii="&amp;quot" w:hAnsi="&amp;quot"/>
          <w:color w:val="000000"/>
        </w:rPr>
        <w:t>Проводить работу с детьми (как индивидуальную, так и коллективную) на развитие элементарных математических представлений ("Найди такой же", "Принеси такого цвета", "Найти пару").  </w:t>
      </w:r>
      <w:proofErr w:type="gramStart"/>
      <w:r w:rsidR="009200C3" w:rsidRPr="009200C3">
        <w:rPr>
          <w:rFonts w:ascii="&amp;quot" w:hAnsi="&amp;quot"/>
          <w:color w:val="000000"/>
        </w:rPr>
        <w:t>Учить  классифицировать</w:t>
      </w:r>
      <w:proofErr w:type="gramEnd"/>
      <w:r w:rsidR="009200C3" w:rsidRPr="009200C3">
        <w:rPr>
          <w:rFonts w:ascii="&amp;quot" w:hAnsi="&amp;quot"/>
          <w:color w:val="000000"/>
        </w:rPr>
        <w:t xml:space="preserve"> предметы по группам, подбирать для группы предметов обобщающие слова ("Назови одним словом",  " Собери овощи в корзину", "Разложи предметы по полкам", "Что лишнее"). Расширять знания детей о пространстве с помощью игр " Вверху-внизу", "Где чей домик", "Добавь слово", "Делая так, как я скажу".  Проектная деятельность "Вода-водичка"- расширить представления о свойствах воды, песка, снега.</w:t>
      </w:r>
    </w:p>
    <w:p w:rsidR="001A4418" w:rsidRPr="001A4418" w:rsidRDefault="001A4418" w:rsidP="009200C3">
      <w:pPr>
        <w:contextualSpacing/>
        <w:rPr>
          <w:rFonts w:ascii="&amp;quot" w:hAnsi="&amp;quot"/>
          <w:color w:val="000000"/>
        </w:rPr>
      </w:pPr>
    </w:p>
    <w:p w:rsidR="00071D57" w:rsidRPr="00C30C7C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«Речевое развитие»</w:t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  <w:i/>
          <w:u w:val="single"/>
        </w:rPr>
      </w:pPr>
      <w:r w:rsidRPr="00DB049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оптимальным уровнем 3 ребенка (9</w:t>
      </w:r>
      <w:r w:rsidRPr="00DB049D">
        <w:rPr>
          <w:rFonts w:ascii="Times New Roman" w:hAnsi="Times New Roman"/>
        </w:rPr>
        <w:t>%)</w:t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29 детей (85</w:t>
      </w:r>
      <w:r w:rsidRPr="00DB049D">
        <w:rPr>
          <w:rFonts w:ascii="Times New Roman" w:hAnsi="Times New Roman"/>
        </w:rPr>
        <w:t>%)</w:t>
      </w:r>
      <w:r w:rsidRPr="00DB049D">
        <w:rPr>
          <w:rFonts w:ascii="Times New Roman" w:hAnsi="Times New Roman"/>
        </w:rPr>
        <w:tab/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– 2 ребенка (6</w:t>
      </w:r>
      <w:r w:rsidRPr="00DB049D">
        <w:rPr>
          <w:rFonts w:ascii="Times New Roman" w:hAnsi="Times New Roman"/>
        </w:rPr>
        <w:t>%)</w:t>
      </w:r>
    </w:p>
    <w:p w:rsidR="00207375" w:rsidRPr="001A4418" w:rsidRDefault="00B5755A" w:rsidP="004E5754">
      <w:pPr>
        <w:pStyle w:val="c5"/>
        <w:spacing w:before="0" w:beforeAutospacing="0" w:after="0" w:afterAutospacing="0"/>
        <w:ind w:firstLine="708"/>
        <w:jc w:val="both"/>
        <w:rPr>
          <w:color w:val="000000"/>
        </w:rPr>
      </w:pPr>
      <w:r w:rsidRPr="00C30C7C">
        <w:rPr>
          <w:b/>
        </w:rPr>
        <w:t xml:space="preserve">Выводы: </w:t>
      </w:r>
      <w:r w:rsidR="004E5754">
        <w:rPr>
          <w:rStyle w:val="c0"/>
          <w:color w:val="000000"/>
        </w:rPr>
        <w:t xml:space="preserve">В </w:t>
      </w:r>
      <w:r w:rsidR="009200C3" w:rsidRPr="009200C3">
        <w:rPr>
          <w:rStyle w:val="c0"/>
          <w:color w:val="000000"/>
        </w:rPr>
        <w:t xml:space="preserve">общении большинство детей используют невербальные средства общения, многие дети не могут сопровождать речью игровые и бытовые действия. Не всегда могут </w:t>
      </w:r>
      <w:proofErr w:type="gramStart"/>
      <w:r w:rsidR="009200C3" w:rsidRPr="009200C3">
        <w:rPr>
          <w:rStyle w:val="c0"/>
          <w:color w:val="000000"/>
        </w:rPr>
        <w:t>прочитать  небольшое</w:t>
      </w:r>
      <w:proofErr w:type="gramEnd"/>
      <w:r w:rsidR="009200C3" w:rsidRPr="009200C3">
        <w:rPr>
          <w:rStyle w:val="c0"/>
          <w:color w:val="000000"/>
        </w:rPr>
        <w:t xml:space="preserve"> стихотворение наизусть (при  помощи взрослого).</w:t>
      </w:r>
    </w:p>
    <w:p w:rsidR="00071D57" w:rsidRDefault="00071D57" w:rsidP="004E5754">
      <w:pPr>
        <w:pStyle w:val="c5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C30C7C">
        <w:rPr>
          <w:b/>
        </w:rPr>
        <w:t>Предложения:</w:t>
      </w:r>
      <w:r w:rsidR="00A57398" w:rsidRPr="00A57398">
        <w:rPr>
          <w:rStyle w:val="c0"/>
          <w:rFonts w:ascii="&amp;quot" w:hAnsi="&amp;quot"/>
          <w:color w:val="000000"/>
        </w:rPr>
        <w:t xml:space="preserve"> </w:t>
      </w:r>
      <w:r w:rsidR="009200C3" w:rsidRPr="009200C3">
        <w:rPr>
          <w:rStyle w:val="c0"/>
          <w:color w:val="000000"/>
        </w:rPr>
        <w:t>Систематически проводить индивидуальную работу с речевыми заданиями, привлечь родителей к данной проблеме; побуждать проговаривать свои действия; использовать в работе дидактические игры на развитие речи "Доскажи словечко", "Опиши предмет", "Расскажи, что изображено на картине". Развивать речевой слух, побуждать произносить различные звукоподражания.</w:t>
      </w:r>
    </w:p>
    <w:p w:rsidR="009200C3" w:rsidRPr="00C30C7C" w:rsidRDefault="009200C3" w:rsidP="009200C3">
      <w:pPr>
        <w:pStyle w:val="c5"/>
        <w:spacing w:before="0" w:beforeAutospacing="0" w:after="0" w:afterAutospacing="0"/>
        <w:jc w:val="both"/>
        <w:rPr>
          <w:b/>
        </w:rPr>
      </w:pPr>
    </w:p>
    <w:p w:rsidR="00B5755A" w:rsidRDefault="00071D57" w:rsidP="00B5755A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«Худо</w:t>
      </w:r>
      <w:r w:rsidR="00B5755A">
        <w:rPr>
          <w:b/>
        </w:rPr>
        <w:t>жественно-эстетическое развитие»</w:t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  <w:i/>
          <w:u w:val="single"/>
        </w:rPr>
      </w:pPr>
      <w:r w:rsidRPr="00DB049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4E5754" w:rsidRPr="00DB049D" w:rsidRDefault="00540AA8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оптимальным уровнем 7 детей (21</w:t>
      </w:r>
      <w:r w:rsidR="004E5754" w:rsidRPr="00DB049D">
        <w:rPr>
          <w:rFonts w:ascii="Times New Roman" w:hAnsi="Times New Roman"/>
        </w:rPr>
        <w:t>%)</w:t>
      </w:r>
    </w:p>
    <w:p w:rsidR="004E5754" w:rsidRPr="00DB049D" w:rsidRDefault="00540AA8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27 детей (79</w:t>
      </w:r>
      <w:r w:rsidR="004E5754" w:rsidRPr="00DB049D">
        <w:rPr>
          <w:rFonts w:ascii="Times New Roman" w:hAnsi="Times New Roman"/>
        </w:rPr>
        <w:t>%)</w:t>
      </w:r>
      <w:r w:rsidR="004E5754" w:rsidRPr="00DB049D">
        <w:rPr>
          <w:rFonts w:ascii="Times New Roman" w:hAnsi="Times New Roman"/>
        </w:rPr>
        <w:tab/>
      </w:r>
    </w:p>
    <w:p w:rsidR="004E5754" w:rsidRPr="00DB049D" w:rsidRDefault="004E5754" w:rsidP="004E5754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– 0 детей (0</w:t>
      </w:r>
      <w:r w:rsidRPr="00DB049D">
        <w:rPr>
          <w:rFonts w:ascii="Times New Roman" w:hAnsi="Times New Roman"/>
        </w:rPr>
        <w:t>%)</w:t>
      </w:r>
    </w:p>
    <w:p w:rsidR="009200C3" w:rsidRDefault="00207375" w:rsidP="004E5754">
      <w:pPr>
        <w:ind w:firstLine="708"/>
        <w:contextualSpacing/>
        <w:rPr>
          <w:rStyle w:val="c0"/>
          <w:color w:val="000000"/>
        </w:rPr>
      </w:pPr>
      <w:r w:rsidRPr="00C30C7C">
        <w:rPr>
          <w:b/>
        </w:rPr>
        <w:t>Выводы:</w:t>
      </w:r>
      <w:r>
        <w:rPr>
          <w:b/>
        </w:rPr>
        <w:t xml:space="preserve"> </w:t>
      </w:r>
      <w:r w:rsidR="004E5754">
        <w:rPr>
          <w:rStyle w:val="c0"/>
          <w:color w:val="000000"/>
        </w:rPr>
        <w:t xml:space="preserve">не достаточно развиты умения </w:t>
      </w:r>
      <w:r w:rsidR="009200C3" w:rsidRPr="009200C3">
        <w:rPr>
          <w:rStyle w:val="c0"/>
          <w:color w:val="000000"/>
        </w:rPr>
        <w:t>изображать отдельные предметы, простые по композиции; не умеют подбирать цвета, соответствующие предметам. Не достаточно сформированы умения лепить предметы из 3 частей, используя разнообразные приемы. Не</w:t>
      </w:r>
      <w:r w:rsidR="009200C3">
        <w:rPr>
          <w:rStyle w:val="c0"/>
          <w:color w:val="000000"/>
        </w:rPr>
        <w:t xml:space="preserve"> все</w:t>
      </w:r>
      <w:r w:rsidR="009200C3" w:rsidRPr="009200C3">
        <w:rPr>
          <w:rStyle w:val="c0"/>
          <w:color w:val="000000"/>
        </w:rPr>
        <w:t xml:space="preserve"> умеют двигаться в соответствии с характером музыки</w:t>
      </w:r>
      <w:r w:rsidR="009200C3">
        <w:rPr>
          <w:rStyle w:val="c0"/>
          <w:color w:val="000000"/>
        </w:rPr>
        <w:t>.</w:t>
      </w:r>
    </w:p>
    <w:p w:rsidR="00071D57" w:rsidRDefault="00071D57" w:rsidP="004E5754">
      <w:pPr>
        <w:ind w:firstLine="708"/>
        <w:contextualSpacing/>
        <w:rPr>
          <w:rStyle w:val="c0"/>
          <w:color w:val="000000"/>
        </w:rPr>
      </w:pPr>
      <w:r w:rsidRPr="00C30C7C">
        <w:rPr>
          <w:b/>
        </w:rPr>
        <w:t>Предложения:</w:t>
      </w:r>
      <w:r w:rsidR="001A4418" w:rsidRPr="001A4418">
        <w:rPr>
          <w:rStyle w:val="c0"/>
          <w:color w:val="000000"/>
        </w:rPr>
        <w:t xml:space="preserve"> </w:t>
      </w:r>
      <w:r w:rsidR="009200C3" w:rsidRPr="009200C3">
        <w:rPr>
          <w:rStyle w:val="c0"/>
          <w:color w:val="000000"/>
        </w:rPr>
        <w:t>Включить в индивидуальную работу дидактические игры "Какого цвета", "Найди такого же цвета", Подбери по цвету и назови", "На что похоже", "Дорисуй, чего не хватает"). Развивать мелкую моторику пальцев рук, развивать навыки и приемы лепки "Что получится", "Слепи, что хочешь", "Из чего слепить".  Пополнить картотеку с музыкальными произведениями, использовать музыкальные подвижные игры.</w:t>
      </w:r>
    </w:p>
    <w:p w:rsidR="009200C3" w:rsidRPr="00C30C7C" w:rsidRDefault="009200C3" w:rsidP="009200C3">
      <w:pPr>
        <w:contextualSpacing/>
      </w:pPr>
    </w:p>
    <w:p w:rsidR="00071D57" w:rsidRPr="00C30C7C" w:rsidRDefault="00A57398" w:rsidP="00A57398">
      <w:pPr>
        <w:contextualSpacing/>
        <w:rPr>
          <w:b/>
        </w:rPr>
      </w:pPr>
      <w:r>
        <w:rPr>
          <w:b/>
        </w:rPr>
        <w:t xml:space="preserve">                  </w:t>
      </w:r>
      <w:r w:rsidR="00071D57" w:rsidRPr="00C30C7C">
        <w:rPr>
          <w:b/>
        </w:rPr>
        <w:t>Образовательная область «Физическое развитие»</w:t>
      </w:r>
    </w:p>
    <w:p w:rsidR="00540AA8" w:rsidRPr="00DB049D" w:rsidRDefault="00540AA8" w:rsidP="00540AA8">
      <w:pPr>
        <w:pStyle w:val="a3"/>
        <w:ind w:firstLine="708"/>
        <w:rPr>
          <w:rFonts w:ascii="Times New Roman" w:hAnsi="Times New Roman"/>
          <w:i/>
          <w:u w:val="single"/>
        </w:rPr>
      </w:pPr>
      <w:r w:rsidRPr="00DB049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540AA8" w:rsidRPr="00DB049D" w:rsidRDefault="00540AA8" w:rsidP="00540AA8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оптимальным уровнем 7 детей (21</w:t>
      </w:r>
      <w:r w:rsidRPr="00DB049D">
        <w:rPr>
          <w:rFonts w:ascii="Times New Roman" w:hAnsi="Times New Roman"/>
        </w:rPr>
        <w:t>%)</w:t>
      </w:r>
    </w:p>
    <w:p w:rsidR="00540AA8" w:rsidRPr="00DB049D" w:rsidRDefault="00540AA8" w:rsidP="00540AA8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27 детей (79</w:t>
      </w:r>
      <w:r w:rsidRPr="00DB049D">
        <w:rPr>
          <w:rFonts w:ascii="Times New Roman" w:hAnsi="Times New Roman"/>
        </w:rPr>
        <w:t>%)</w:t>
      </w:r>
      <w:r w:rsidRPr="00DB049D">
        <w:rPr>
          <w:rFonts w:ascii="Times New Roman" w:hAnsi="Times New Roman"/>
        </w:rPr>
        <w:tab/>
      </w:r>
    </w:p>
    <w:p w:rsidR="00540AA8" w:rsidRPr="00DB049D" w:rsidRDefault="00540AA8" w:rsidP="00540AA8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– 0 детей (0</w:t>
      </w:r>
      <w:r w:rsidRPr="00DB049D">
        <w:rPr>
          <w:rFonts w:ascii="Times New Roman" w:hAnsi="Times New Roman"/>
        </w:rPr>
        <w:t>%)</w:t>
      </w:r>
    </w:p>
    <w:p w:rsidR="009200C3" w:rsidRDefault="00540AA8" w:rsidP="00540AA8">
      <w:pPr>
        <w:pStyle w:val="c5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>
        <w:rPr>
          <w:b/>
        </w:rPr>
        <w:t xml:space="preserve">Выводы: </w:t>
      </w:r>
      <w:r w:rsidR="009200C3" w:rsidRPr="009200C3">
        <w:rPr>
          <w:rStyle w:val="c0"/>
          <w:color w:val="000000"/>
        </w:rPr>
        <w:t>дети име</w:t>
      </w:r>
      <w:r>
        <w:rPr>
          <w:rStyle w:val="c0"/>
          <w:color w:val="000000"/>
        </w:rPr>
        <w:t xml:space="preserve">ют недостаточное представление </w:t>
      </w:r>
      <w:r w:rsidR="009200C3" w:rsidRPr="009200C3">
        <w:rPr>
          <w:rStyle w:val="c0"/>
          <w:color w:val="000000"/>
        </w:rPr>
        <w:t>о продуктах, полезных для здоровья; не умеют ударять мяч об пол 2-3 раза подряд, катать мяч в заданном направлении, метать предметы на расстояние не менее 5м.</w:t>
      </w:r>
    </w:p>
    <w:p w:rsidR="00071D57" w:rsidRPr="00C30C7C" w:rsidRDefault="00B5755A" w:rsidP="00540AA8">
      <w:pPr>
        <w:pStyle w:val="c5"/>
        <w:spacing w:before="0" w:beforeAutospacing="0" w:after="0" w:afterAutospacing="0"/>
        <w:ind w:firstLine="708"/>
        <w:jc w:val="both"/>
        <w:rPr>
          <w:b/>
        </w:rPr>
      </w:pPr>
      <w:r w:rsidRPr="00C30C7C">
        <w:rPr>
          <w:b/>
        </w:rPr>
        <w:t>Предложения:</w:t>
      </w:r>
      <w:r w:rsidRPr="00A57398">
        <w:rPr>
          <w:rStyle w:val="c0"/>
          <w:color w:val="000000"/>
        </w:rPr>
        <w:t xml:space="preserve"> </w:t>
      </w:r>
      <w:r w:rsidRPr="0017767A">
        <w:rPr>
          <w:rStyle w:val="c0"/>
          <w:color w:val="000000"/>
        </w:rPr>
        <w:t xml:space="preserve">Для достижения наиболее высоких показателей по образовательной области </w:t>
      </w:r>
      <w:r>
        <w:rPr>
          <w:rStyle w:val="c0"/>
          <w:color w:val="000000"/>
        </w:rPr>
        <w:t>«</w:t>
      </w:r>
      <w:r w:rsidR="009200C3">
        <w:rPr>
          <w:rStyle w:val="c0"/>
          <w:color w:val="000000"/>
        </w:rPr>
        <w:t>Физическое развитие»</w:t>
      </w:r>
      <w:r w:rsidR="009200C3" w:rsidRPr="009200C3">
        <w:rPr>
          <w:rStyle w:val="c0"/>
          <w:color w:val="000000"/>
        </w:rPr>
        <w:t>, предстоит продолжить работу в направлении формирования представлений о здоровом образе жизни и продуктах, полезных для здоровья: включить в работу с детьми: беседы, рассказы, проблемные ситуации (Д/</w:t>
      </w:r>
      <w:proofErr w:type="spellStart"/>
      <w:r w:rsidR="009200C3" w:rsidRPr="009200C3">
        <w:rPr>
          <w:rStyle w:val="c0"/>
          <w:color w:val="000000"/>
        </w:rPr>
        <w:t>и:"Где</w:t>
      </w:r>
      <w:proofErr w:type="spellEnd"/>
      <w:r w:rsidR="009200C3" w:rsidRPr="009200C3">
        <w:rPr>
          <w:rStyle w:val="c0"/>
          <w:color w:val="000000"/>
        </w:rPr>
        <w:t xml:space="preserve"> живет </w:t>
      </w:r>
      <w:proofErr w:type="spellStart"/>
      <w:r w:rsidR="009200C3" w:rsidRPr="009200C3">
        <w:rPr>
          <w:rStyle w:val="c0"/>
          <w:color w:val="000000"/>
        </w:rPr>
        <w:t>витаминка</w:t>
      </w:r>
      <w:proofErr w:type="spellEnd"/>
      <w:r w:rsidR="009200C3" w:rsidRPr="009200C3">
        <w:rPr>
          <w:rStyle w:val="c0"/>
          <w:color w:val="000000"/>
        </w:rPr>
        <w:t xml:space="preserve">", "Дерево здоровья", "Будь здоров", "Как вырасти здоровым и </w:t>
      </w:r>
      <w:proofErr w:type="spellStart"/>
      <w:r w:rsidR="009200C3" w:rsidRPr="009200C3">
        <w:rPr>
          <w:rStyle w:val="c0"/>
          <w:color w:val="000000"/>
        </w:rPr>
        <w:t>т.д</w:t>
      </w:r>
      <w:proofErr w:type="spellEnd"/>
      <w:r w:rsidR="009200C3" w:rsidRPr="009200C3">
        <w:rPr>
          <w:rStyle w:val="c0"/>
          <w:color w:val="000000"/>
        </w:rPr>
        <w:t>). Уделять особое внимание организации игр с мячом. ("Попади в ворота", "Кати, толкай", "Докати до стены", "Брось и поймай", "Кто дальше", "Попади в цель")</w:t>
      </w:r>
    </w:p>
    <w:p w:rsidR="00071D57" w:rsidRPr="00C30C7C" w:rsidRDefault="00071D57" w:rsidP="00071D57">
      <w:pPr>
        <w:ind w:firstLine="709"/>
        <w:contextualSpacing/>
        <w:jc w:val="both"/>
      </w:pPr>
    </w:p>
    <w:p w:rsidR="00071D57" w:rsidRPr="00C30C7C" w:rsidRDefault="00071D57" w:rsidP="00071D57">
      <w:pPr>
        <w:ind w:firstLine="709"/>
        <w:contextualSpacing/>
        <w:jc w:val="both"/>
      </w:pPr>
    </w:p>
    <w:p w:rsidR="00071D57" w:rsidRPr="00C30C7C" w:rsidRDefault="00071D57" w:rsidP="00071D57">
      <w:pPr>
        <w:contextualSpacing/>
        <w:rPr>
          <w:color w:val="000000"/>
        </w:rPr>
      </w:pPr>
    </w:p>
    <w:p w:rsidR="0038799A" w:rsidRDefault="0038799A"/>
    <w:sectPr w:rsidR="0038799A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B"/>
    <w:rsid w:val="00015FEC"/>
    <w:rsid w:val="00071D57"/>
    <w:rsid w:val="0017767A"/>
    <w:rsid w:val="001A4418"/>
    <w:rsid w:val="00207375"/>
    <w:rsid w:val="0028344A"/>
    <w:rsid w:val="002E512E"/>
    <w:rsid w:val="00381383"/>
    <w:rsid w:val="0038799A"/>
    <w:rsid w:val="003D02F0"/>
    <w:rsid w:val="00445A60"/>
    <w:rsid w:val="004B7A22"/>
    <w:rsid w:val="004E5754"/>
    <w:rsid w:val="00515242"/>
    <w:rsid w:val="00540AA8"/>
    <w:rsid w:val="00682E4B"/>
    <w:rsid w:val="00732BC2"/>
    <w:rsid w:val="00794924"/>
    <w:rsid w:val="008E3FB1"/>
    <w:rsid w:val="009200C3"/>
    <w:rsid w:val="00A57398"/>
    <w:rsid w:val="00B5755A"/>
    <w:rsid w:val="00BF446C"/>
    <w:rsid w:val="00D566E5"/>
    <w:rsid w:val="00DB7FF7"/>
    <w:rsid w:val="00E034A8"/>
    <w:rsid w:val="00E112FD"/>
    <w:rsid w:val="00EE50AF"/>
    <w:rsid w:val="00F2360A"/>
    <w:rsid w:val="00F651CE"/>
    <w:rsid w:val="00FC4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3B819-535E-4AA2-8E8B-AE842E82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8</cp:revision>
  <dcterms:created xsi:type="dcterms:W3CDTF">2020-10-12T15:15:00Z</dcterms:created>
  <dcterms:modified xsi:type="dcterms:W3CDTF">2024-03-28T11:15:00Z</dcterms:modified>
</cp:coreProperties>
</file>