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29FA7" w14:textId="77777777" w:rsidR="006D0306" w:rsidRPr="00AB1E41" w:rsidRDefault="006D0306" w:rsidP="004D4FD3">
      <w:pPr>
        <w:spacing w:line="276" w:lineRule="auto"/>
        <w:contextualSpacing/>
        <w:rPr>
          <w:rFonts w:ascii="Times New Roman" w:hAnsi="Times New Roman"/>
          <w:b/>
          <w:sz w:val="28"/>
          <w:szCs w:val="28"/>
        </w:rPr>
      </w:pPr>
      <w:r w:rsidRPr="00AB1E41">
        <w:rPr>
          <w:rFonts w:ascii="Times New Roman" w:hAnsi="Times New Roman"/>
          <w:b/>
          <w:sz w:val="28"/>
          <w:szCs w:val="28"/>
        </w:rPr>
        <w:t>Муниципальное бюджетное дошкольное образовательное учреждение</w:t>
      </w:r>
    </w:p>
    <w:p w14:paraId="0E1399FF" w14:textId="77777777" w:rsidR="006D0306" w:rsidRPr="00AB1E41" w:rsidRDefault="006D0306" w:rsidP="006D0306">
      <w:pPr>
        <w:spacing w:line="276" w:lineRule="auto"/>
        <w:contextualSpacing/>
        <w:jc w:val="center"/>
        <w:rPr>
          <w:rFonts w:ascii="Times New Roman" w:hAnsi="Times New Roman"/>
          <w:b/>
          <w:sz w:val="28"/>
          <w:szCs w:val="28"/>
        </w:rPr>
      </w:pPr>
      <w:r>
        <w:rPr>
          <w:rFonts w:ascii="Times New Roman" w:hAnsi="Times New Roman"/>
          <w:b/>
          <w:sz w:val="28"/>
          <w:szCs w:val="28"/>
        </w:rPr>
        <w:t>детский сад № 65 «Ф</w:t>
      </w:r>
      <w:r w:rsidRPr="00AB1E41">
        <w:rPr>
          <w:rFonts w:ascii="Times New Roman" w:hAnsi="Times New Roman"/>
          <w:b/>
          <w:sz w:val="28"/>
          <w:szCs w:val="28"/>
        </w:rPr>
        <w:t>естивальный»</w:t>
      </w:r>
    </w:p>
    <w:p w14:paraId="21077453" w14:textId="77777777" w:rsidR="006D0306" w:rsidRPr="00AB1E41" w:rsidRDefault="006D0306" w:rsidP="006D0306">
      <w:pPr>
        <w:spacing w:line="276" w:lineRule="auto"/>
        <w:contextualSpacing/>
        <w:jc w:val="center"/>
        <w:rPr>
          <w:rFonts w:ascii="Times New Roman" w:hAnsi="Times New Roman"/>
          <w:sz w:val="28"/>
          <w:szCs w:val="28"/>
        </w:rPr>
      </w:pPr>
    </w:p>
    <w:p w14:paraId="36065FD5" w14:textId="77777777" w:rsidR="006D0306" w:rsidRPr="00AB1E41" w:rsidRDefault="006D0306" w:rsidP="006D0306">
      <w:pPr>
        <w:spacing w:line="276" w:lineRule="auto"/>
        <w:contextualSpacing/>
        <w:jc w:val="center"/>
        <w:rPr>
          <w:rFonts w:ascii="Times New Roman" w:hAnsi="Times New Roman"/>
          <w:sz w:val="28"/>
          <w:szCs w:val="28"/>
        </w:rPr>
      </w:pPr>
    </w:p>
    <w:p w14:paraId="2D973364" w14:textId="77777777" w:rsidR="006D0306" w:rsidRPr="00AB1E41" w:rsidRDefault="006D0306" w:rsidP="006D0306">
      <w:pPr>
        <w:spacing w:line="276" w:lineRule="auto"/>
        <w:contextualSpacing/>
        <w:rPr>
          <w:rFonts w:ascii="Times New Roman" w:hAnsi="Times New Roman"/>
          <w:sz w:val="28"/>
          <w:szCs w:val="28"/>
        </w:rPr>
      </w:pPr>
    </w:p>
    <w:p w14:paraId="1C9B41F8" w14:textId="77777777" w:rsidR="006D0306" w:rsidRPr="00AB1E41" w:rsidRDefault="006D0306" w:rsidP="006D0306">
      <w:pPr>
        <w:spacing w:line="276" w:lineRule="auto"/>
        <w:contextualSpacing/>
        <w:rPr>
          <w:rFonts w:ascii="Times New Roman" w:hAnsi="Times New Roman"/>
          <w:sz w:val="28"/>
          <w:szCs w:val="28"/>
        </w:rPr>
      </w:pPr>
    </w:p>
    <w:p w14:paraId="0B3E9B3E" w14:textId="77777777" w:rsidR="006D0306" w:rsidRDefault="006D0306" w:rsidP="006D0306">
      <w:pPr>
        <w:spacing w:line="276" w:lineRule="auto"/>
        <w:contextualSpacing/>
        <w:jc w:val="center"/>
        <w:rPr>
          <w:rFonts w:ascii="Times New Roman" w:hAnsi="Times New Roman"/>
          <w:sz w:val="28"/>
          <w:szCs w:val="28"/>
        </w:rPr>
      </w:pPr>
    </w:p>
    <w:p w14:paraId="7BD64C52" w14:textId="77777777" w:rsidR="006D0306" w:rsidRDefault="006D0306" w:rsidP="006D0306">
      <w:pPr>
        <w:spacing w:line="276" w:lineRule="auto"/>
        <w:contextualSpacing/>
        <w:jc w:val="center"/>
        <w:rPr>
          <w:rFonts w:ascii="Times New Roman" w:hAnsi="Times New Roman"/>
          <w:sz w:val="28"/>
          <w:szCs w:val="28"/>
        </w:rPr>
      </w:pPr>
    </w:p>
    <w:p w14:paraId="673AEBD5" w14:textId="77777777" w:rsidR="006D0306" w:rsidRDefault="006D0306" w:rsidP="006D0306">
      <w:pPr>
        <w:spacing w:line="276" w:lineRule="auto"/>
        <w:contextualSpacing/>
        <w:jc w:val="center"/>
        <w:rPr>
          <w:rFonts w:ascii="Times New Roman" w:hAnsi="Times New Roman"/>
          <w:sz w:val="28"/>
          <w:szCs w:val="28"/>
        </w:rPr>
      </w:pPr>
    </w:p>
    <w:p w14:paraId="5A7648EE" w14:textId="77777777" w:rsidR="006D0306" w:rsidRDefault="006D0306" w:rsidP="006D0306">
      <w:pPr>
        <w:spacing w:line="276" w:lineRule="auto"/>
        <w:contextualSpacing/>
        <w:jc w:val="center"/>
        <w:rPr>
          <w:rFonts w:ascii="Times New Roman" w:hAnsi="Times New Roman"/>
          <w:sz w:val="28"/>
          <w:szCs w:val="28"/>
        </w:rPr>
      </w:pPr>
    </w:p>
    <w:p w14:paraId="06D8CAA6" w14:textId="77777777" w:rsidR="006D0306" w:rsidRDefault="006D0306" w:rsidP="006D0306">
      <w:pPr>
        <w:spacing w:line="276" w:lineRule="auto"/>
        <w:contextualSpacing/>
        <w:jc w:val="center"/>
        <w:rPr>
          <w:rFonts w:ascii="Times New Roman" w:hAnsi="Times New Roman"/>
          <w:sz w:val="28"/>
          <w:szCs w:val="28"/>
        </w:rPr>
      </w:pPr>
    </w:p>
    <w:p w14:paraId="45E30344" w14:textId="77777777" w:rsidR="006D0306" w:rsidRPr="00AB1E41" w:rsidRDefault="006D0306" w:rsidP="006D0306">
      <w:pPr>
        <w:spacing w:line="276" w:lineRule="auto"/>
        <w:contextualSpacing/>
        <w:jc w:val="center"/>
        <w:rPr>
          <w:rFonts w:ascii="Times New Roman" w:hAnsi="Times New Roman"/>
          <w:sz w:val="28"/>
          <w:szCs w:val="28"/>
        </w:rPr>
      </w:pPr>
    </w:p>
    <w:p w14:paraId="3101340D" w14:textId="77777777" w:rsidR="006D0306" w:rsidRPr="00AB1E41" w:rsidRDefault="006D0306" w:rsidP="006D0306">
      <w:pPr>
        <w:spacing w:line="276" w:lineRule="auto"/>
        <w:contextualSpacing/>
        <w:jc w:val="center"/>
        <w:rPr>
          <w:rFonts w:ascii="Times New Roman" w:hAnsi="Times New Roman"/>
          <w:b/>
          <w:sz w:val="32"/>
          <w:szCs w:val="32"/>
        </w:rPr>
      </w:pPr>
      <w:r w:rsidRPr="00AB1E41">
        <w:rPr>
          <w:rFonts w:ascii="Times New Roman" w:hAnsi="Times New Roman"/>
          <w:b/>
          <w:sz w:val="32"/>
          <w:szCs w:val="32"/>
        </w:rPr>
        <w:t xml:space="preserve">ПЛАН РАБОТЫ ПО САМООБРАЗОВАНИЮ </w:t>
      </w:r>
      <w:r>
        <w:rPr>
          <w:rFonts w:ascii="Times New Roman" w:hAnsi="Times New Roman"/>
          <w:b/>
          <w:sz w:val="32"/>
          <w:szCs w:val="32"/>
        </w:rPr>
        <w:t xml:space="preserve"> </w:t>
      </w:r>
    </w:p>
    <w:p w14:paraId="1636A33A" w14:textId="77777777" w:rsidR="00613A86" w:rsidRPr="006D0306" w:rsidRDefault="00506666" w:rsidP="006D0306">
      <w:pPr>
        <w:pStyle w:val="Textbody"/>
        <w:spacing w:after="0" w:line="240" w:lineRule="auto"/>
        <w:jc w:val="center"/>
        <w:rPr>
          <w:rFonts w:ascii="Times New Roman" w:hAnsi="Times New Roman"/>
          <w:b/>
          <w:sz w:val="32"/>
          <w:szCs w:val="32"/>
        </w:rPr>
      </w:pPr>
      <w:r>
        <w:rPr>
          <w:rFonts w:ascii="Times New Roman" w:hAnsi="Times New Roman"/>
          <w:b/>
          <w:sz w:val="32"/>
          <w:szCs w:val="32"/>
          <w:u w:val="single"/>
        </w:rPr>
        <w:t>Кувыкиной Елизаветы Николаевны</w:t>
      </w:r>
    </w:p>
    <w:p w14:paraId="4920AD01" w14:textId="77777777" w:rsidR="00613A86" w:rsidRPr="006D0306" w:rsidRDefault="00613A86" w:rsidP="006D0306">
      <w:pPr>
        <w:pStyle w:val="Textbody"/>
        <w:spacing w:after="0" w:line="240" w:lineRule="auto"/>
        <w:jc w:val="center"/>
        <w:rPr>
          <w:rFonts w:ascii="Times New Roman" w:hAnsi="Times New Roman"/>
          <w:sz w:val="24"/>
          <w:szCs w:val="24"/>
        </w:rPr>
      </w:pPr>
      <w:r w:rsidRPr="006D0306">
        <w:rPr>
          <w:rFonts w:ascii="Times New Roman" w:hAnsi="Times New Roman"/>
          <w:b/>
          <w:sz w:val="24"/>
          <w:szCs w:val="24"/>
        </w:rPr>
        <w:t>воспитателя</w:t>
      </w:r>
    </w:p>
    <w:p w14:paraId="0599DD67" w14:textId="67DE9059" w:rsidR="006D0306" w:rsidRPr="00AB1E41" w:rsidRDefault="000D7CB4" w:rsidP="006D0306">
      <w:pPr>
        <w:spacing w:line="276" w:lineRule="auto"/>
        <w:contextualSpacing/>
        <w:jc w:val="center"/>
        <w:rPr>
          <w:rFonts w:ascii="Times New Roman" w:hAnsi="Times New Roman"/>
          <w:b/>
          <w:sz w:val="32"/>
          <w:szCs w:val="32"/>
        </w:rPr>
      </w:pPr>
      <w:r>
        <w:rPr>
          <w:rFonts w:ascii="Times New Roman" w:hAnsi="Times New Roman"/>
          <w:b/>
          <w:sz w:val="32"/>
          <w:szCs w:val="32"/>
        </w:rPr>
        <w:t>на 20</w:t>
      </w:r>
      <w:r>
        <w:rPr>
          <w:rFonts w:ascii="Times New Roman" w:hAnsi="Times New Roman"/>
          <w:b/>
          <w:sz w:val="32"/>
          <w:szCs w:val="32"/>
          <w:lang w:val="en-US"/>
        </w:rPr>
        <w:t>2</w:t>
      </w:r>
      <w:r w:rsidR="004D4FD3">
        <w:rPr>
          <w:rFonts w:ascii="Times New Roman" w:hAnsi="Times New Roman"/>
          <w:b/>
          <w:sz w:val="32"/>
          <w:szCs w:val="32"/>
        </w:rPr>
        <w:t>2</w:t>
      </w:r>
      <w:r>
        <w:rPr>
          <w:rFonts w:ascii="Times New Roman" w:hAnsi="Times New Roman"/>
          <w:b/>
          <w:sz w:val="32"/>
          <w:szCs w:val="32"/>
        </w:rPr>
        <w:t>-202</w:t>
      </w:r>
      <w:r w:rsidR="004D4FD3">
        <w:rPr>
          <w:rFonts w:ascii="Times New Roman" w:hAnsi="Times New Roman"/>
          <w:b/>
          <w:sz w:val="32"/>
          <w:szCs w:val="32"/>
        </w:rPr>
        <w:t>3</w:t>
      </w:r>
      <w:r w:rsidR="006D0306">
        <w:rPr>
          <w:rFonts w:ascii="Times New Roman" w:hAnsi="Times New Roman"/>
          <w:b/>
          <w:sz w:val="32"/>
          <w:szCs w:val="32"/>
        </w:rPr>
        <w:t xml:space="preserve"> учебный год</w:t>
      </w:r>
    </w:p>
    <w:p w14:paraId="7ACF6A51" w14:textId="77777777" w:rsidR="006D0306" w:rsidRDefault="006D0306" w:rsidP="006D0306">
      <w:pPr>
        <w:spacing w:line="276" w:lineRule="auto"/>
        <w:contextualSpacing/>
        <w:jc w:val="center"/>
        <w:rPr>
          <w:rFonts w:ascii="Times New Roman" w:hAnsi="Times New Roman"/>
          <w:sz w:val="32"/>
          <w:szCs w:val="32"/>
        </w:rPr>
      </w:pPr>
    </w:p>
    <w:p w14:paraId="022EA495" w14:textId="77777777" w:rsidR="006D0306" w:rsidRDefault="006D0306" w:rsidP="006D0306">
      <w:pPr>
        <w:spacing w:line="276" w:lineRule="auto"/>
        <w:contextualSpacing/>
        <w:jc w:val="center"/>
        <w:rPr>
          <w:rFonts w:ascii="Times New Roman" w:hAnsi="Times New Roman"/>
          <w:sz w:val="32"/>
          <w:szCs w:val="32"/>
        </w:rPr>
      </w:pPr>
    </w:p>
    <w:p w14:paraId="526CA50B" w14:textId="77777777" w:rsidR="006D0306" w:rsidRDefault="006D0306" w:rsidP="006D0306">
      <w:pPr>
        <w:spacing w:line="276" w:lineRule="auto"/>
        <w:contextualSpacing/>
        <w:jc w:val="center"/>
        <w:rPr>
          <w:rFonts w:ascii="Times New Roman" w:hAnsi="Times New Roman"/>
          <w:sz w:val="32"/>
          <w:szCs w:val="32"/>
        </w:rPr>
      </w:pPr>
    </w:p>
    <w:p w14:paraId="2D048AB0" w14:textId="77777777" w:rsidR="006D0306" w:rsidRDefault="006D0306" w:rsidP="006D0306">
      <w:pPr>
        <w:spacing w:line="276" w:lineRule="auto"/>
        <w:contextualSpacing/>
        <w:jc w:val="center"/>
        <w:rPr>
          <w:rFonts w:ascii="Times New Roman" w:hAnsi="Times New Roman"/>
          <w:sz w:val="32"/>
          <w:szCs w:val="32"/>
        </w:rPr>
      </w:pPr>
    </w:p>
    <w:p w14:paraId="22495DCD" w14:textId="77777777" w:rsidR="006D0306" w:rsidRDefault="006D0306" w:rsidP="006D0306">
      <w:pPr>
        <w:spacing w:line="276" w:lineRule="auto"/>
        <w:contextualSpacing/>
        <w:jc w:val="center"/>
        <w:rPr>
          <w:rFonts w:ascii="Times New Roman" w:hAnsi="Times New Roman"/>
          <w:sz w:val="32"/>
          <w:szCs w:val="32"/>
        </w:rPr>
      </w:pPr>
    </w:p>
    <w:p w14:paraId="73A04F78" w14:textId="77777777" w:rsidR="006D0306" w:rsidRPr="00AB1E41" w:rsidRDefault="006D0306" w:rsidP="006D0306">
      <w:pPr>
        <w:spacing w:line="276" w:lineRule="auto"/>
        <w:contextualSpacing/>
        <w:jc w:val="center"/>
        <w:rPr>
          <w:rFonts w:ascii="Times New Roman" w:hAnsi="Times New Roman"/>
          <w:sz w:val="32"/>
          <w:szCs w:val="32"/>
        </w:rPr>
      </w:pPr>
    </w:p>
    <w:p w14:paraId="6815B22A" w14:textId="77777777" w:rsidR="006D0306" w:rsidRPr="00AB1E41" w:rsidRDefault="006D0306" w:rsidP="006D0306">
      <w:pPr>
        <w:spacing w:line="276" w:lineRule="auto"/>
        <w:contextualSpacing/>
        <w:jc w:val="center"/>
        <w:rPr>
          <w:rFonts w:ascii="Times New Roman" w:hAnsi="Times New Roman"/>
          <w:sz w:val="28"/>
          <w:szCs w:val="28"/>
        </w:rPr>
      </w:pPr>
    </w:p>
    <w:tbl>
      <w:tblPr>
        <w:tblW w:w="14992" w:type="dxa"/>
        <w:tblLook w:val="04A0" w:firstRow="1" w:lastRow="0" w:firstColumn="1" w:lastColumn="0" w:noHBand="0" w:noVBand="1"/>
      </w:tblPr>
      <w:tblGrid>
        <w:gridCol w:w="14992"/>
      </w:tblGrid>
      <w:tr w:rsidR="006D0306" w:rsidRPr="00AB1E41" w14:paraId="597C0420" w14:textId="77777777" w:rsidTr="00587D87">
        <w:tc>
          <w:tcPr>
            <w:tcW w:w="4870" w:type="dxa"/>
          </w:tcPr>
          <w:p w14:paraId="2360F3F7" w14:textId="77777777" w:rsidR="006D0306" w:rsidRPr="00AB1E41" w:rsidRDefault="006D0306" w:rsidP="00587D87">
            <w:pPr>
              <w:spacing w:line="276" w:lineRule="auto"/>
              <w:contextualSpacing/>
              <w:rPr>
                <w:rFonts w:ascii="Times New Roman" w:eastAsia="Times New Roman" w:hAnsi="Times New Roman"/>
                <w:sz w:val="24"/>
              </w:rPr>
            </w:pPr>
            <w:r w:rsidRPr="00AB1E41">
              <w:rPr>
                <w:rFonts w:ascii="Times New Roman" w:eastAsia="Times New Roman" w:hAnsi="Times New Roman"/>
                <w:sz w:val="24"/>
              </w:rPr>
              <w:t>Согласовано</w:t>
            </w:r>
          </w:p>
        </w:tc>
      </w:tr>
      <w:tr w:rsidR="006D0306" w:rsidRPr="00AB1E41" w14:paraId="5D21F2D9" w14:textId="77777777" w:rsidTr="00587D87">
        <w:tc>
          <w:tcPr>
            <w:tcW w:w="4870" w:type="dxa"/>
          </w:tcPr>
          <w:p w14:paraId="05B71EB6" w14:textId="77777777" w:rsidR="006D0306" w:rsidRPr="00AB1E41" w:rsidRDefault="006D0306" w:rsidP="00587D87">
            <w:pPr>
              <w:spacing w:line="276" w:lineRule="auto"/>
              <w:contextualSpacing/>
              <w:rPr>
                <w:rFonts w:ascii="Times New Roman" w:eastAsia="Times New Roman" w:hAnsi="Times New Roman"/>
                <w:sz w:val="24"/>
              </w:rPr>
            </w:pPr>
            <w:r w:rsidRPr="00AB1E41">
              <w:rPr>
                <w:rFonts w:ascii="Times New Roman" w:eastAsia="Times New Roman" w:hAnsi="Times New Roman"/>
                <w:sz w:val="24"/>
              </w:rPr>
              <w:t>Заместитель заведующего по УВР</w:t>
            </w:r>
          </w:p>
        </w:tc>
      </w:tr>
      <w:tr w:rsidR="006D0306" w:rsidRPr="00AB1E41" w14:paraId="7698A11D" w14:textId="77777777" w:rsidTr="00587D87">
        <w:tc>
          <w:tcPr>
            <w:tcW w:w="4870" w:type="dxa"/>
          </w:tcPr>
          <w:p w14:paraId="7A6E5AA7" w14:textId="77777777" w:rsidR="006D0306" w:rsidRPr="00AB1E41" w:rsidRDefault="006D0306" w:rsidP="00587D87">
            <w:pPr>
              <w:spacing w:line="276" w:lineRule="auto"/>
              <w:contextualSpacing/>
              <w:rPr>
                <w:rFonts w:ascii="Times New Roman" w:eastAsia="Times New Roman" w:hAnsi="Times New Roman"/>
                <w:sz w:val="24"/>
              </w:rPr>
            </w:pPr>
            <w:r w:rsidRPr="00AB1E41">
              <w:rPr>
                <w:rFonts w:ascii="Times New Roman" w:eastAsia="Times New Roman" w:hAnsi="Times New Roman"/>
                <w:sz w:val="24"/>
              </w:rPr>
              <w:t xml:space="preserve">_________________ </w:t>
            </w:r>
          </w:p>
        </w:tc>
      </w:tr>
      <w:tr w:rsidR="006D0306" w:rsidRPr="00AB1E41" w14:paraId="706FF770" w14:textId="77777777" w:rsidTr="00587D87">
        <w:tc>
          <w:tcPr>
            <w:tcW w:w="4870" w:type="dxa"/>
          </w:tcPr>
          <w:p w14:paraId="5869DDD4" w14:textId="28CDDB3B" w:rsidR="006D0306" w:rsidRPr="00AB1E41" w:rsidRDefault="000D7CB4" w:rsidP="00587D87">
            <w:pPr>
              <w:spacing w:line="276" w:lineRule="auto"/>
              <w:contextualSpacing/>
              <w:rPr>
                <w:rFonts w:ascii="Times New Roman" w:eastAsia="Times New Roman" w:hAnsi="Times New Roman"/>
                <w:sz w:val="24"/>
              </w:rPr>
            </w:pPr>
            <w:r>
              <w:rPr>
                <w:rFonts w:ascii="Times New Roman" w:eastAsia="Times New Roman" w:hAnsi="Times New Roman"/>
                <w:sz w:val="24"/>
              </w:rPr>
              <w:t>"____" _______________ 20</w:t>
            </w:r>
            <w:r w:rsidR="00A32BD8">
              <w:rPr>
                <w:rFonts w:ascii="Times New Roman" w:eastAsia="Times New Roman" w:hAnsi="Times New Roman"/>
                <w:sz w:val="24"/>
                <w:lang w:val="en-US"/>
              </w:rPr>
              <w:t>2</w:t>
            </w:r>
            <w:r w:rsidR="004D4FD3">
              <w:rPr>
                <w:rFonts w:ascii="Times New Roman" w:eastAsia="Times New Roman" w:hAnsi="Times New Roman"/>
                <w:sz w:val="24"/>
              </w:rPr>
              <w:t>2</w:t>
            </w:r>
            <w:r w:rsidR="006D0306" w:rsidRPr="00AB1E41">
              <w:rPr>
                <w:rFonts w:ascii="Times New Roman" w:eastAsia="Times New Roman" w:hAnsi="Times New Roman"/>
                <w:sz w:val="24"/>
              </w:rPr>
              <w:t xml:space="preserve">г. </w:t>
            </w:r>
          </w:p>
        </w:tc>
      </w:tr>
    </w:tbl>
    <w:p w14:paraId="12747355" w14:textId="77777777" w:rsidR="006D0306" w:rsidRPr="00AB1E41" w:rsidRDefault="006D0306" w:rsidP="006D0306">
      <w:pPr>
        <w:spacing w:line="276" w:lineRule="auto"/>
        <w:contextualSpacing/>
        <w:rPr>
          <w:rFonts w:ascii="Times New Roman" w:hAnsi="Times New Roman"/>
          <w:b/>
          <w:sz w:val="28"/>
          <w:szCs w:val="28"/>
        </w:rPr>
      </w:pPr>
    </w:p>
    <w:p w14:paraId="1879503C" w14:textId="77777777" w:rsidR="006D0306" w:rsidRPr="00AB1E41" w:rsidRDefault="006D0306" w:rsidP="006D0306">
      <w:pPr>
        <w:spacing w:line="276" w:lineRule="auto"/>
        <w:contextualSpacing/>
        <w:jc w:val="center"/>
        <w:rPr>
          <w:rFonts w:ascii="Times New Roman" w:hAnsi="Times New Roman"/>
          <w:b/>
          <w:bCs/>
          <w:sz w:val="24"/>
          <w:szCs w:val="24"/>
        </w:rPr>
      </w:pPr>
    </w:p>
    <w:p w14:paraId="0107C4CC" w14:textId="77777777" w:rsidR="006D0306" w:rsidRDefault="006D0306" w:rsidP="006D0306">
      <w:pPr>
        <w:spacing w:line="276" w:lineRule="auto"/>
        <w:contextualSpacing/>
        <w:rPr>
          <w:rFonts w:ascii="Times New Roman" w:hAnsi="Times New Roman"/>
          <w:sz w:val="28"/>
          <w:szCs w:val="28"/>
        </w:rPr>
      </w:pPr>
    </w:p>
    <w:p w14:paraId="22158606" w14:textId="77777777" w:rsidR="006D0306" w:rsidRDefault="006D0306" w:rsidP="006D0306">
      <w:pPr>
        <w:spacing w:line="276" w:lineRule="auto"/>
        <w:contextualSpacing/>
        <w:rPr>
          <w:rFonts w:ascii="Times New Roman" w:hAnsi="Times New Roman"/>
          <w:sz w:val="28"/>
          <w:szCs w:val="28"/>
        </w:rPr>
      </w:pPr>
    </w:p>
    <w:p w14:paraId="2EC36BB3" w14:textId="77777777" w:rsidR="006D0306" w:rsidRDefault="006D0306" w:rsidP="006D0306">
      <w:pPr>
        <w:spacing w:line="276" w:lineRule="auto"/>
        <w:contextualSpacing/>
        <w:rPr>
          <w:rFonts w:ascii="Times New Roman" w:hAnsi="Times New Roman"/>
          <w:sz w:val="28"/>
          <w:szCs w:val="28"/>
        </w:rPr>
      </w:pPr>
    </w:p>
    <w:p w14:paraId="1A077700" w14:textId="77777777" w:rsidR="006D0306" w:rsidRDefault="006D0306" w:rsidP="006D0306">
      <w:pPr>
        <w:spacing w:line="276" w:lineRule="auto"/>
        <w:contextualSpacing/>
        <w:rPr>
          <w:rFonts w:ascii="Times New Roman" w:hAnsi="Times New Roman"/>
          <w:sz w:val="28"/>
          <w:szCs w:val="28"/>
        </w:rPr>
      </w:pPr>
    </w:p>
    <w:p w14:paraId="2B6D0957" w14:textId="77777777" w:rsidR="006D0306" w:rsidRDefault="006D0306" w:rsidP="006D0306">
      <w:pPr>
        <w:spacing w:line="276" w:lineRule="auto"/>
        <w:contextualSpacing/>
        <w:rPr>
          <w:rFonts w:ascii="Times New Roman" w:hAnsi="Times New Roman"/>
          <w:sz w:val="28"/>
          <w:szCs w:val="28"/>
        </w:rPr>
      </w:pPr>
    </w:p>
    <w:p w14:paraId="110C11A2" w14:textId="77777777" w:rsidR="006D0306" w:rsidRDefault="006D0306" w:rsidP="006D0306">
      <w:pPr>
        <w:spacing w:line="276" w:lineRule="auto"/>
        <w:contextualSpacing/>
        <w:rPr>
          <w:rFonts w:ascii="Times New Roman" w:hAnsi="Times New Roman"/>
          <w:sz w:val="28"/>
          <w:szCs w:val="28"/>
        </w:rPr>
      </w:pPr>
    </w:p>
    <w:p w14:paraId="170D2678" w14:textId="77777777" w:rsidR="006D0306" w:rsidRPr="00AB1E41" w:rsidRDefault="006D0306" w:rsidP="006D0306">
      <w:pPr>
        <w:spacing w:line="276" w:lineRule="auto"/>
        <w:contextualSpacing/>
        <w:rPr>
          <w:rFonts w:ascii="Times New Roman" w:hAnsi="Times New Roman"/>
          <w:sz w:val="28"/>
          <w:szCs w:val="28"/>
        </w:rPr>
      </w:pPr>
    </w:p>
    <w:p w14:paraId="6E8984AC" w14:textId="77777777" w:rsidR="006D0306" w:rsidRPr="00AB1E41" w:rsidRDefault="006D0306" w:rsidP="006D0306">
      <w:pPr>
        <w:spacing w:line="276" w:lineRule="auto"/>
        <w:contextualSpacing/>
        <w:jc w:val="center"/>
        <w:rPr>
          <w:rFonts w:ascii="Times New Roman" w:hAnsi="Times New Roman"/>
          <w:sz w:val="28"/>
          <w:szCs w:val="28"/>
        </w:rPr>
      </w:pPr>
      <w:r w:rsidRPr="00AB1E41">
        <w:rPr>
          <w:rFonts w:ascii="Times New Roman" w:hAnsi="Times New Roman"/>
          <w:sz w:val="28"/>
          <w:szCs w:val="28"/>
        </w:rPr>
        <w:t>г. Сургут</w:t>
      </w:r>
    </w:p>
    <w:p w14:paraId="2CB3B016" w14:textId="103E9542" w:rsidR="006D0306" w:rsidRPr="00A32BD8" w:rsidRDefault="006D0306" w:rsidP="006D0306">
      <w:pPr>
        <w:spacing w:line="276" w:lineRule="auto"/>
        <w:contextualSpacing/>
        <w:jc w:val="center"/>
        <w:rPr>
          <w:rFonts w:ascii="Times New Roman" w:hAnsi="Times New Roman"/>
          <w:sz w:val="28"/>
          <w:szCs w:val="28"/>
        </w:rPr>
      </w:pPr>
      <w:r w:rsidRPr="00AB1E41">
        <w:rPr>
          <w:rFonts w:ascii="Times New Roman" w:hAnsi="Times New Roman"/>
          <w:sz w:val="28"/>
          <w:szCs w:val="28"/>
        </w:rPr>
        <w:t xml:space="preserve"> 20</w:t>
      </w:r>
      <w:r w:rsidR="00A32BD8">
        <w:rPr>
          <w:rFonts w:ascii="Times New Roman" w:hAnsi="Times New Roman"/>
          <w:sz w:val="28"/>
          <w:szCs w:val="28"/>
          <w:lang w:val="en-US"/>
        </w:rPr>
        <w:t>2</w:t>
      </w:r>
      <w:r w:rsidR="004D4FD3">
        <w:rPr>
          <w:rFonts w:ascii="Times New Roman" w:hAnsi="Times New Roman"/>
          <w:sz w:val="28"/>
          <w:szCs w:val="28"/>
        </w:rPr>
        <w:t>2</w:t>
      </w:r>
    </w:p>
    <w:p w14:paraId="047705F3" w14:textId="77777777" w:rsidR="006D0306" w:rsidRDefault="006D0306" w:rsidP="006D0306">
      <w:pPr>
        <w:pStyle w:val="Standard"/>
        <w:spacing w:after="0" w:line="240" w:lineRule="auto"/>
        <w:rPr>
          <w:rFonts w:ascii="Times New Roman" w:hAnsi="Times New Roman"/>
          <w:sz w:val="24"/>
          <w:szCs w:val="24"/>
        </w:rPr>
      </w:pPr>
    </w:p>
    <w:p w14:paraId="652BF977" w14:textId="77777777" w:rsidR="006D0306" w:rsidRPr="008053DB" w:rsidRDefault="006D0306" w:rsidP="006D0306">
      <w:pPr>
        <w:pStyle w:val="Standard"/>
        <w:spacing w:after="0" w:line="240" w:lineRule="auto"/>
        <w:jc w:val="center"/>
        <w:rPr>
          <w:rFonts w:ascii="Times New Roman" w:hAnsi="Times New Roman"/>
          <w:sz w:val="24"/>
          <w:szCs w:val="24"/>
        </w:rPr>
      </w:pPr>
    </w:p>
    <w:p w14:paraId="630E414A" w14:textId="77777777" w:rsidR="00613A86" w:rsidRPr="008053DB" w:rsidRDefault="00613A86" w:rsidP="006D0306">
      <w:pPr>
        <w:pStyle w:val="Standard"/>
        <w:spacing w:after="0" w:line="240" w:lineRule="auto"/>
        <w:jc w:val="center"/>
        <w:rPr>
          <w:rFonts w:ascii="Times New Roman" w:hAnsi="Times New Roman"/>
          <w:sz w:val="24"/>
          <w:szCs w:val="24"/>
        </w:rPr>
      </w:pPr>
      <w:r w:rsidRPr="008053DB">
        <w:rPr>
          <w:rFonts w:ascii="Times New Roman" w:hAnsi="Times New Roman"/>
          <w:b/>
          <w:bCs/>
          <w:sz w:val="24"/>
          <w:szCs w:val="24"/>
          <w:lang w:eastAsia="ru-RU"/>
        </w:rPr>
        <w:t>ЛИЧНАЯ КАРТА ПЕДАГОГА</w:t>
      </w:r>
    </w:p>
    <w:tbl>
      <w:tblPr>
        <w:tblW w:w="9571" w:type="dxa"/>
        <w:tblLayout w:type="fixed"/>
        <w:tblCellMar>
          <w:left w:w="10" w:type="dxa"/>
          <w:right w:w="10" w:type="dxa"/>
        </w:tblCellMar>
        <w:tblLook w:val="0000" w:firstRow="0" w:lastRow="0" w:firstColumn="0" w:lastColumn="0" w:noHBand="0" w:noVBand="0"/>
      </w:tblPr>
      <w:tblGrid>
        <w:gridCol w:w="2265"/>
        <w:gridCol w:w="119"/>
        <w:gridCol w:w="810"/>
        <w:gridCol w:w="119"/>
        <w:gridCol w:w="584"/>
        <w:gridCol w:w="465"/>
        <w:gridCol w:w="584"/>
        <w:gridCol w:w="1271"/>
        <w:gridCol w:w="3354"/>
      </w:tblGrid>
      <w:tr w:rsidR="00613A86" w:rsidRPr="008053DB" w14:paraId="6ABA2F07" w14:textId="77777777" w:rsidTr="00B652C1">
        <w:tc>
          <w:tcPr>
            <w:tcW w:w="2384" w:type="dxa"/>
            <w:gridSpan w:val="2"/>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14:paraId="34EBA5C6" w14:textId="77777777" w:rsidR="00613A86" w:rsidRPr="008053DB" w:rsidRDefault="00613A86" w:rsidP="006D0306">
            <w:pPr>
              <w:pStyle w:val="Standard"/>
              <w:spacing w:after="0" w:line="240" w:lineRule="auto"/>
              <w:rPr>
                <w:rFonts w:ascii="Times New Roman" w:hAnsi="Times New Roman"/>
                <w:sz w:val="24"/>
                <w:szCs w:val="24"/>
              </w:rPr>
            </w:pPr>
            <w:r w:rsidRPr="008053DB">
              <w:rPr>
                <w:rFonts w:ascii="Times New Roman" w:hAnsi="Times New Roman"/>
                <w:b/>
                <w:sz w:val="24"/>
                <w:szCs w:val="24"/>
                <w:lang w:eastAsia="ru-RU"/>
              </w:rPr>
              <w:t>Ф.И.О. воспитателя:</w:t>
            </w:r>
          </w:p>
        </w:tc>
        <w:tc>
          <w:tcPr>
            <w:tcW w:w="7187" w:type="dxa"/>
            <w:gridSpan w:val="7"/>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14:paraId="4F437A5D" w14:textId="77777777" w:rsidR="00613A86" w:rsidRPr="008053DB" w:rsidRDefault="00506666" w:rsidP="006D0306">
            <w:pPr>
              <w:pStyle w:val="Textbody"/>
              <w:spacing w:after="0" w:line="240" w:lineRule="auto"/>
              <w:rPr>
                <w:rFonts w:ascii="Times New Roman" w:hAnsi="Times New Roman"/>
                <w:b/>
                <w:sz w:val="24"/>
                <w:szCs w:val="24"/>
                <w:lang w:eastAsia="ru-RU"/>
              </w:rPr>
            </w:pPr>
            <w:r w:rsidRPr="008053DB">
              <w:rPr>
                <w:rFonts w:ascii="Times New Roman" w:hAnsi="Times New Roman"/>
                <w:b/>
                <w:sz w:val="24"/>
                <w:szCs w:val="24"/>
                <w:lang w:eastAsia="ru-RU"/>
              </w:rPr>
              <w:t>Кувыкина Елизавета Николаевна</w:t>
            </w:r>
          </w:p>
        </w:tc>
      </w:tr>
      <w:tr w:rsidR="00613A86" w:rsidRPr="008053DB" w14:paraId="6C79EA3D" w14:textId="77777777" w:rsidTr="00B652C1">
        <w:tc>
          <w:tcPr>
            <w:tcW w:w="2384" w:type="dxa"/>
            <w:gridSpan w:val="2"/>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14:paraId="03AB194E" w14:textId="77777777" w:rsidR="00613A86" w:rsidRPr="008053DB" w:rsidRDefault="00613A86" w:rsidP="006D0306">
            <w:pPr>
              <w:pStyle w:val="Standard"/>
              <w:spacing w:after="0" w:line="240" w:lineRule="auto"/>
              <w:rPr>
                <w:rFonts w:ascii="Times New Roman" w:hAnsi="Times New Roman"/>
                <w:sz w:val="24"/>
                <w:szCs w:val="24"/>
              </w:rPr>
            </w:pPr>
            <w:r w:rsidRPr="008053DB">
              <w:rPr>
                <w:rFonts w:ascii="Times New Roman" w:hAnsi="Times New Roman"/>
                <w:b/>
                <w:sz w:val="24"/>
                <w:szCs w:val="24"/>
                <w:lang w:eastAsia="ru-RU"/>
              </w:rPr>
              <w:t>Дата рождения:</w:t>
            </w:r>
          </w:p>
        </w:tc>
        <w:tc>
          <w:tcPr>
            <w:tcW w:w="7187" w:type="dxa"/>
            <w:gridSpan w:val="7"/>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14:paraId="55F67F2E" w14:textId="77777777" w:rsidR="00613A86" w:rsidRPr="008053DB" w:rsidRDefault="00506666" w:rsidP="006D0306">
            <w:pPr>
              <w:pStyle w:val="Standard"/>
              <w:spacing w:after="0" w:line="240" w:lineRule="auto"/>
              <w:rPr>
                <w:rFonts w:ascii="Times New Roman" w:hAnsi="Times New Roman"/>
                <w:b/>
                <w:sz w:val="24"/>
                <w:szCs w:val="24"/>
                <w:lang w:val="en-US" w:eastAsia="ru-RU"/>
              </w:rPr>
            </w:pPr>
            <w:r w:rsidRPr="008053DB">
              <w:rPr>
                <w:rFonts w:ascii="Times New Roman" w:hAnsi="Times New Roman"/>
                <w:b/>
                <w:sz w:val="24"/>
                <w:szCs w:val="24"/>
                <w:lang w:val="en-US" w:eastAsia="ru-RU"/>
              </w:rPr>
              <w:t>30.11.1991</w:t>
            </w:r>
          </w:p>
        </w:tc>
      </w:tr>
      <w:tr w:rsidR="00613A86" w:rsidRPr="008053DB" w14:paraId="7E26B90B" w14:textId="77777777" w:rsidTr="00B652C1">
        <w:tc>
          <w:tcPr>
            <w:tcW w:w="9571" w:type="dxa"/>
            <w:gridSpan w:val="9"/>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14:paraId="1C1C20E5" w14:textId="77777777" w:rsidR="00613A86" w:rsidRPr="008053DB" w:rsidRDefault="00613A86" w:rsidP="006D0306">
            <w:pPr>
              <w:pStyle w:val="Standard"/>
              <w:spacing w:after="0" w:line="240" w:lineRule="auto"/>
              <w:rPr>
                <w:rFonts w:ascii="Times New Roman" w:hAnsi="Times New Roman"/>
                <w:sz w:val="24"/>
                <w:szCs w:val="24"/>
              </w:rPr>
            </w:pPr>
            <w:r w:rsidRPr="008053DB">
              <w:rPr>
                <w:rFonts w:ascii="Times New Roman" w:hAnsi="Times New Roman"/>
                <w:b/>
                <w:sz w:val="24"/>
                <w:szCs w:val="24"/>
                <w:lang w:eastAsia="ru-RU"/>
              </w:rPr>
              <w:t>Образование (когда и какое учебное завед</w:t>
            </w:r>
            <w:r w:rsidR="00B652C1" w:rsidRPr="008053DB">
              <w:rPr>
                <w:rFonts w:ascii="Times New Roman" w:hAnsi="Times New Roman"/>
                <w:b/>
                <w:sz w:val="24"/>
                <w:szCs w:val="24"/>
                <w:lang w:eastAsia="ru-RU"/>
              </w:rPr>
              <w:t>ение окончил): «Ханты-Мансийский технолого-педагогический колледж» 01.10.2019</w:t>
            </w:r>
          </w:p>
        </w:tc>
      </w:tr>
      <w:tr w:rsidR="00613A86" w:rsidRPr="008053DB" w14:paraId="3BA001D6" w14:textId="77777777" w:rsidTr="00B652C1">
        <w:tc>
          <w:tcPr>
            <w:tcW w:w="3897" w:type="dxa"/>
            <w:gridSpan w:val="5"/>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14:paraId="2E95E29E" w14:textId="77777777" w:rsidR="00613A86" w:rsidRPr="008053DB" w:rsidRDefault="00613A86" w:rsidP="006D0306">
            <w:pPr>
              <w:pStyle w:val="Standard"/>
              <w:spacing w:after="0" w:line="240" w:lineRule="auto"/>
              <w:rPr>
                <w:rFonts w:ascii="Times New Roman" w:hAnsi="Times New Roman"/>
                <w:sz w:val="24"/>
                <w:szCs w:val="24"/>
              </w:rPr>
            </w:pPr>
            <w:r w:rsidRPr="008053DB">
              <w:rPr>
                <w:rFonts w:ascii="Times New Roman" w:hAnsi="Times New Roman"/>
                <w:b/>
                <w:sz w:val="24"/>
                <w:szCs w:val="24"/>
                <w:lang w:eastAsia="ru-RU"/>
              </w:rPr>
              <w:t>Специальность по диплому:</w:t>
            </w:r>
          </w:p>
        </w:tc>
        <w:tc>
          <w:tcPr>
            <w:tcW w:w="5674" w:type="dxa"/>
            <w:gridSpan w:val="4"/>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14:paraId="4723988C" w14:textId="77777777" w:rsidR="00613A86" w:rsidRPr="008053DB" w:rsidRDefault="000756ED" w:rsidP="006D0306">
            <w:pPr>
              <w:pStyle w:val="Textbody"/>
              <w:spacing w:after="0" w:line="240" w:lineRule="auto"/>
              <w:jc w:val="both"/>
              <w:rPr>
                <w:rFonts w:ascii="Times New Roman" w:hAnsi="Times New Roman"/>
                <w:sz w:val="24"/>
                <w:szCs w:val="24"/>
              </w:rPr>
            </w:pPr>
            <w:r w:rsidRPr="008053DB">
              <w:rPr>
                <w:rFonts w:ascii="Times New Roman" w:hAnsi="Times New Roman"/>
                <w:b/>
                <w:sz w:val="24"/>
                <w:szCs w:val="24"/>
                <w:lang w:eastAsia="ru-RU"/>
              </w:rPr>
              <w:t>Дошкольное образование</w:t>
            </w:r>
          </w:p>
        </w:tc>
      </w:tr>
      <w:tr w:rsidR="00613A86" w:rsidRPr="008053DB" w14:paraId="0788E5B3" w14:textId="77777777" w:rsidTr="00B652C1">
        <w:tc>
          <w:tcPr>
            <w:tcW w:w="2265"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14:paraId="04733375" w14:textId="77777777" w:rsidR="00613A86" w:rsidRPr="008053DB" w:rsidRDefault="00613A86" w:rsidP="006D0306">
            <w:pPr>
              <w:pStyle w:val="Standard"/>
              <w:spacing w:after="0" w:line="240" w:lineRule="auto"/>
              <w:rPr>
                <w:rFonts w:ascii="Times New Roman" w:hAnsi="Times New Roman"/>
                <w:sz w:val="24"/>
                <w:szCs w:val="24"/>
              </w:rPr>
            </w:pPr>
            <w:r w:rsidRPr="008053DB">
              <w:rPr>
                <w:rFonts w:ascii="Times New Roman" w:hAnsi="Times New Roman"/>
                <w:b/>
                <w:sz w:val="24"/>
                <w:szCs w:val="24"/>
                <w:lang w:eastAsia="ru-RU"/>
              </w:rPr>
              <w:t>Место работы:</w:t>
            </w:r>
          </w:p>
        </w:tc>
        <w:tc>
          <w:tcPr>
            <w:tcW w:w="7306" w:type="dxa"/>
            <w:gridSpan w:val="8"/>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14:paraId="5289B245" w14:textId="77777777" w:rsidR="00613A86" w:rsidRPr="008053DB" w:rsidRDefault="00613A86" w:rsidP="006D0306">
            <w:pPr>
              <w:pStyle w:val="Standard"/>
              <w:spacing w:after="0" w:line="240" w:lineRule="auto"/>
              <w:rPr>
                <w:rFonts w:ascii="Times New Roman" w:hAnsi="Times New Roman"/>
                <w:b/>
                <w:sz w:val="24"/>
                <w:szCs w:val="24"/>
                <w:lang w:eastAsia="ru-RU"/>
              </w:rPr>
            </w:pPr>
            <w:r w:rsidRPr="008053DB">
              <w:rPr>
                <w:rFonts w:ascii="Times New Roman" w:hAnsi="Times New Roman"/>
                <w:b/>
                <w:sz w:val="24"/>
                <w:szCs w:val="24"/>
                <w:lang w:eastAsia="ru-RU"/>
              </w:rPr>
              <w:t>МБДОУ № 65 «Фестивальный»</w:t>
            </w:r>
          </w:p>
        </w:tc>
      </w:tr>
      <w:tr w:rsidR="00613A86" w:rsidRPr="008053DB" w14:paraId="0F03DF55" w14:textId="77777777" w:rsidTr="00B652C1">
        <w:tc>
          <w:tcPr>
            <w:tcW w:w="3313" w:type="dxa"/>
            <w:gridSpan w:val="4"/>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14:paraId="29E0B555" w14:textId="77777777" w:rsidR="00613A86" w:rsidRPr="008053DB" w:rsidRDefault="00613A86" w:rsidP="006D0306">
            <w:pPr>
              <w:pStyle w:val="Standard"/>
              <w:spacing w:after="0" w:line="240" w:lineRule="auto"/>
              <w:rPr>
                <w:rFonts w:ascii="Times New Roman" w:hAnsi="Times New Roman"/>
                <w:sz w:val="24"/>
                <w:szCs w:val="24"/>
              </w:rPr>
            </w:pPr>
            <w:r w:rsidRPr="008053DB">
              <w:rPr>
                <w:rFonts w:ascii="Times New Roman" w:hAnsi="Times New Roman"/>
                <w:b/>
                <w:sz w:val="24"/>
                <w:szCs w:val="24"/>
                <w:lang w:eastAsia="ru-RU"/>
              </w:rPr>
              <w:t>Занимаемая должность:</w:t>
            </w:r>
          </w:p>
        </w:tc>
        <w:tc>
          <w:tcPr>
            <w:tcW w:w="6258" w:type="dxa"/>
            <w:gridSpan w:val="5"/>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14:paraId="2C994549" w14:textId="77777777" w:rsidR="00613A86" w:rsidRPr="008053DB" w:rsidRDefault="00613A86" w:rsidP="006D0306">
            <w:pPr>
              <w:pStyle w:val="Standard"/>
              <w:spacing w:after="0" w:line="240" w:lineRule="auto"/>
              <w:rPr>
                <w:rFonts w:ascii="Times New Roman" w:hAnsi="Times New Roman"/>
                <w:sz w:val="24"/>
                <w:szCs w:val="24"/>
              </w:rPr>
            </w:pPr>
            <w:r w:rsidRPr="008053DB">
              <w:rPr>
                <w:rFonts w:ascii="Times New Roman" w:hAnsi="Times New Roman"/>
                <w:b/>
                <w:sz w:val="24"/>
                <w:szCs w:val="24"/>
                <w:lang w:eastAsia="ru-RU"/>
              </w:rPr>
              <w:t>Воспитатель</w:t>
            </w:r>
          </w:p>
        </w:tc>
      </w:tr>
      <w:tr w:rsidR="00613A86" w:rsidRPr="008053DB" w14:paraId="7040FF24" w14:textId="77777777" w:rsidTr="00B652C1">
        <w:tc>
          <w:tcPr>
            <w:tcW w:w="4362" w:type="dxa"/>
            <w:gridSpan w:val="6"/>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14:paraId="229B833E" w14:textId="77777777" w:rsidR="00613A86" w:rsidRPr="008053DB" w:rsidRDefault="00613A86" w:rsidP="006D0306">
            <w:pPr>
              <w:pStyle w:val="Standard"/>
              <w:spacing w:after="0" w:line="240" w:lineRule="auto"/>
              <w:rPr>
                <w:rFonts w:ascii="Times New Roman" w:hAnsi="Times New Roman"/>
                <w:sz w:val="24"/>
                <w:szCs w:val="24"/>
              </w:rPr>
            </w:pPr>
            <w:r w:rsidRPr="008053DB">
              <w:rPr>
                <w:rFonts w:ascii="Times New Roman" w:hAnsi="Times New Roman"/>
                <w:b/>
                <w:sz w:val="24"/>
                <w:szCs w:val="24"/>
                <w:lang w:eastAsia="ru-RU"/>
              </w:rPr>
              <w:t>Дата назначения на должность:</w:t>
            </w:r>
          </w:p>
        </w:tc>
        <w:tc>
          <w:tcPr>
            <w:tcW w:w="5209" w:type="dxa"/>
            <w:gridSpan w:val="3"/>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14:paraId="4306A050" w14:textId="77777777" w:rsidR="00613A86" w:rsidRPr="008053DB" w:rsidRDefault="007F3316" w:rsidP="006D0306">
            <w:pPr>
              <w:pStyle w:val="Standard"/>
              <w:spacing w:after="0" w:line="240" w:lineRule="auto"/>
              <w:rPr>
                <w:rFonts w:ascii="Times New Roman" w:hAnsi="Times New Roman"/>
                <w:b/>
                <w:sz w:val="24"/>
                <w:szCs w:val="24"/>
                <w:lang w:eastAsia="ru-RU"/>
              </w:rPr>
            </w:pPr>
            <w:r w:rsidRPr="008053DB">
              <w:rPr>
                <w:rFonts w:ascii="Times New Roman" w:hAnsi="Times New Roman"/>
                <w:b/>
                <w:sz w:val="24"/>
                <w:szCs w:val="24"/>
                <w:lang w:eastAsia="ru-RU"/>
              </w:rPr>
              <w:t>2.09.21</w:t>
            </w:r>
          </w:p>
        </w:tc>
      </w:tr>
      <w:tr w:rsidR="00613A86" w:rsidRPr="008053DB" w14:paraId="0785FC6C" w14:textId="77777777" w:rsidTr="00B652C1">
        <w:tc>
          <w:tcPr>
            <w:tcW w:w="4946" w:type="dxa"/>
            <w:gridSpan w:val="7"/>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14:paraId="0888FF5E" w14:textId="77777777" w:rsidR="00613A86" w:rsidRPr="008053DB" w:rsidRDefault="00613A86" w:rsidP="006D0306">
            <w:pPr>
              <w:pStyle w:val="Standard"/>
              <w:spacing w:after="0" w:line="240" w:lineRule="auto"/>
              <w:rPr>
                <w:rFonts w:ascii="Times New Roman" w:hAnsi="Times New Roman"/>
                <w:sz w:val="24"/>
                <w:szCs w:val="24"/>
              </w:rPr>
            </w:pPr>
            <w:r w:rsidRPr="008053DB">
              <w:rPr>
                <w:rFonts w:ascii="Times New Roman" w:hAnsi="Times New Roman"/>
                <w:b/>
                <w:sz w:val="24"/>
                <w:szCs w:val="24"/>
                <w:lang w:eastAsia="ru-RU"/>
              </w:rPr>
              <w:t>Общий стаж трудовой деятельности:</w:t>
            </w:r>
          </w:p>
        </w:tc>
        <w:tc>
          <w:tcPr>
            <w:tcW w:w="4625" w:type="dxa"/>
            <w:gridSpan w:val="2"/>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14:paraId="0AB97339" w14:textId="77777777" w:rsidR="00613A86" w:rsidRPr="008053DB" w:rsidRDefault="00613A86" w:rsidP="006D0306">
            <w:pPr>
              <w:pStyle w:val="Standard"/>
              <w:spacing w:after="0" w:line="240" w:lineRule="auto"/>
              <w:rPr>
                <w:rFonts w:ascii="Times New Roman" w:hAnsi="Times New Roman"/>
                <w:b/>
                <w:sz w:val="24"/>
                <w:szCs w:val="24"/>
                <w:lang w:eastAsia="ru-RU"/>
              </w:rPr>
            </w:pPr>
          </w:p>
        </w:tc>
      </w:tr>
      <w:tr w:rsidR="00613A86" w:rsidRPr="008053DB" w14:paraId="27B465CC" w14:textId="77777777" w:rsidTr="00B652C1">
        <w:tc>
          <w:tcPr>
            <w:tcW w:w="3194" w:type="dxa"/>
            <w:gridSpan w:val="3"/>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14:paraId="3A315CE1" w14:textId="77777777" w:rsidR="00613A86" w:rsidRPr="008053DB" w:rsidRDefault="00613A86" w:rsidP="006D0306">
            <w:pPr>
              <w:pStyle w:val="Standard"/>
              <w:spacing w:after="0" w:line="240" w:lineRule="auto"/>
              <w:rPr>
                <w:rFonts w:ascii="Times New Roman" w:hAnsi="Times New Roman"/>
                <w:sz w:val="24"/>
                <w:szCs w:val="24"/>
              </w:rPr>
            </w:pPr>
            <w:r w:rsidRPr="008053DB">
              <w:rPr>
                <w:rFonts w:ascii="Times New Roman" w:hAnsi="Times New Roman"/>
                <w:b/>
                <w:sz w:val="24"/>
                <w:szCs w:val="24"/>
                <w:lang w:eastAsia="ru-RU"/>
              </w:rPr>
              <w:t>Педагогический стаж:</w:t>
            </w:r>
          </w:p>
        </w:tc>
        <w:tc>
          <w:tcPr>
            <w:tcW w:w="6377" w:type="dxa"/>
            <w:gridSpan w:val="6"/>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14:paraId="12C4EC92" w14:textId="77777777" w:rsidR="00613A86" w:rsidRPr="008053DB" w:rsidRDefault="00613A86" w:rsidP="006D0306">
            <w:pPr>
              <w:pStyle w:val="Standard"/>
              <w:spacing w:after="0" w:line="240" w:lineRule="auto"/>
              <w:rPr>
                <w:rFonts w:ascii="Times New Roman" w:hAnsi="Times New Roman"/>
                <w:b/>
                <w:sz w:val="24"/>
                <w:szCs w:val="24"/>
                <w:lang w:eastAsia="ru-RU"/>
              </w:rPr>
            </w:pPr>
          </w:p>
        </w:tc>
      </w:tr>
      <w:tr w:rsidR="00613A86" w:rsidRPr="008053DB" w14:paraId="310EE7C4" w14:textId="77777777" w:rsidTr="00B652C1">
        <w:tc>
          <w:tcPr>
            <w:tcW w:w="6217" w:type="dxa"/>
            <w:gridSpan w:val="8"/>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14:paraId="4EB204E5" w14:textId="77777777" w:rsidR="00613A86" w:rsidRPr="008053DB" w:rsidRDefault="00613A86" w:rsidP="006D0306">
            <w:pPr>
              <w:pStyle w:val="Standard"/>
              <w:spacing w:after="0" w:line="240" w:lineRule="auto"/>
              <w:rPr>
                <w:rFonts w:ascii="Times New Roman" w:hAnsi="Times New Roman"/>
                <w:sz w:val="24"/>
                <w:szCs w:val="24"/>
              </w:rPr>
            </w:pPr>
            <w:r w:rsidRPr="008053DB">
              <w:rPr>
                <w:rFonts w:ascii="Times New Roman" w:hAnsi="Times New Roman"/>
                <w:b/>
                <w:sz w:val="24"/>
                <w:szCs w:val="24"/>
                <w:lang w:eastAsia="ru-RU"/>
              </w:rPr>
              <w:t>Квалификационная категория, дата присвоения:</w:t>
            </w:r>
          </w:p>
        </w:tc>
        <w:tc>
          <w:tcPr>
            <w:tcW w:w="3354"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14:paraId="1E72B177" w14:textId="77777777" w:rsidR="00613A86" w:rsidRPr="008053DB" w:rsidRDefault="007F3316" w:rsidP="006D0306">
            <w:pPr>
              <w:pStyle w:val="Standard"/>
              <w:spacing w:after="0" w:line="240" w:lineRule="auto"/>
              <w:rPr>
                <w:rFonts w:ascii="Times New Roman" w:hAnsi="Times New Roman"/>
                <w:b/>
                <w:sz w:val="24"/>
                <w:szCs w:val="24"/>
                <w:lang w:eastAsia="ru-RU"/>
              </w:rPr>
            </w:pPr>
            <w:r w:rsidRPr="008053DB">
              <w:rPr>
                <w:rFonts w:ascii="Times New Roman" w:hAnsi="Times New Roman"/>
                <w:b/>
                <w:sz w:val="24"/>
                <w:szCs w:val="24"/>
                <w:lang w:eastAsia="ru-RU"/>
              </w:rPr>
              <w:t>-</w:t>
            </w:r>
          </w:p>
        </w:tc>
      </w:tr>
      <w:tr w:rsidR="00613A86" w:rsidRPr="008053DB" w14:paraId="0B53B607" w14:textId="77777777" w:rsidTr="00B652C1">
        <w:tc>
          <w:tcPr>
            <w:tcW w:w="9571" w:type="dxa"/>
            <w:gridSpan w:val="9"/>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14:paraId="23DE1343" w14:textId="77777777" w:rsidR="00613A86" w:rsidRPr="008053DB" w:rsidRDefault="00613A86" w:rsidP="006D0306">
            <w:pPr>
              <w:pStyle w:val="Standard"/>
              <w:spacing w:after="0" w:line="240" w:lineRule="auto"/>
              <w:jc w:val="both"/>
              <w:rPr>
                <w:rFonts w:ascii="Times New Roman" w:hAnsi="Times New Roman"/>
                <w:b/>
                <w:sz w:val="24"/>
                <w:szCs w:val="24"/>
                <w:lang w:eastAsia="ru-RU"/>
              </w:rPr>
            </w:pPr>
            <w:r w:rsidRPr="008053DB">
              <w:rPr>
                <w:rFonts w:ascii="Times New Roman" w:hAnsi="Times New Roman"/>
                <w:b/>
                <w:sz w:val="24"/>
                <w:szCs w:val="24"/>
                <w:lang w:eastAsia="ru-RU"/>
              </w:rPr>
              <w:t xml:space="preserve">Курсы повышения квалификации: </w:t>
            </w:r>
          </w:p>
          <w:p w14:paraId="6B09A105" w14:textId="6B732DE2" w:rsidR="004D4FD3" w:rsidRPr="008053DB" w:rsidRDefault="00C6763A" w:rsidP="00C6763A">
            <w:pPr>
              <w:widowControl/>
              <w:shd w:val="clear" w:color="auto" w:fill="FFFFFF"/>
              <w:suppressAutoHyphens w:val="0"/>
              <w:autoSpaceDN/>
              <w:textAlignment w:val="auto"/>
              <w:outlineLvl w:val="0"/>
              <w:rPr>
                <w:rFonts w:ascii="Times New Roman" w:eastAsia="Times New Roman" w:hAnsi="Times New Roman"/>
                <w:b/>
                <w:bCs/>
                <w:kern w:val="36"/>
                <w:sz w:val="24"/>
                <w:szCs w:val="24"/>
              </w:rPr>
            </w:pPr>
            <w:r w:rsidRPr="008053DB">
              <w:rPr>
                <w:rFonts w:ascii="Times New Roman" w:eastAsia="Times New Roman" w:hAnsi="Times New Roman"/>
                <w:b/>
                <w:bCs/>
                <w:kern w:val="36"/>
                <w:sz w:val="24"/>
                <w:szCs w:val="24"/>
              </w:rPr>
              <w:t>Развитие мелкой моторики у детей дошкольного возраста через нетрадиционные техники рисования</w:t>
            </w:r>
          </w:p>
          <w:p w14:paraId="638A78D4" w14:textId="524A5580" w:rsidR="004D4FD3" w:rsidRPr="008053DB" w:rsidRDefault="008053DB" w:rsidP="006D0306">
            <w:pPr>
              <w:pStyle w:val="Standard"/>
              <w:spacing w:after="0" w:line="240" w:lineRule="auto"/>
              <w:jc w:val="both"/>
              <w:rPr>
                <w:rFonts w:ascii="Times New Roman" w:hAnsi="Times New Roman"/>
                <w:b/>
                <w:bCs/>
                <w:sz w:val="21"/>
                <w:szCs w:val="21"/>
                <w:shd w:val="clear" w:color="auto" w:fill="FFFFFF"/>
              </w:rPr>
            </w:pPr>
            <w:hyperlink r:id="rId5" w:tgtFrame="_blank" w:history="1">
              <w:r w:rsidR="00690916" w:rsidRPr="008053DB">
                <w:rPr>
                  <w:rStyle w:val="a5"/>
                  <w:rFonts w:ascii="Times New Roman" w:hAnsi="Times New Roman"/>
                  <w:sz w:val="21"/>
                  <w:szCs w:val="21"/>
                  <w:shd w:val="clear" w:color="auto" w:fill="FFFFFF"/>
                </w:rPr>
                <w:t>Соленое тесто как метод сенсорного развития ребёнка</w:t>
              </w:r>
            </w:hyperlink>
          </w:p>
          <w:p w14:paraId="5B5B0C56" w14:textId="77777777" w:rsidR="004D4FD3" w:rsidRPr="008053DB" w:rsidRDefault="008053DB" w:rsidP="004A2146">
            <w:pPr>
              <w:widowControl/>
              <w:shd w:val="clear" w:color="auto" w:fill="FFFFFF"/>
              <w:suppressAutoHyphens w:val="0"/>
              <w:autoSpaceDN/>
              <w:textAlignment w:val="auto"/>
              <w:outlineLvl w:val="3"/>
              <w:rPr>
                <w:rFonts w:ascii="Times New Roman" w:eastAsia="Times New Roman" w:hAnsi="Times New Roman"/>
                <w:b/>
                <w:bCs/>
                <w:kern w:val="0"/>
                <w:sz w:val="24"/>
                <w:szCs w:val="24"/>
                <w:u w:val="single"/>
              </w:rPr>
            </w:pPr>
            <w:hyperlink r:id="rId6" w:history="1">
              <w:r w:rsidR="0035325C" w:rsidRPr="008053DB">
                <w:rPr>
                  <w:rFonts w:ascii="Times New Roman" w:eastAsia="Times New Roman" w:hAnsi="Times New Roman"/>
                  <w:b/>
                  <w:bCs/>
                  <w:kern w:val="0"/>
                  <w:sz w:val="24"/>
                  <w:szCs w:val="24"/>
                  <w:u w:val="single"/>
                </w:rPr>
                <w:t>Современные подходы к организации образовательного процесса детей дошкольного возраста в ДОО</w:t>
              </w:r>
            </w:hyperlink>
            <w:r w:rsidR="004D4FD3" w:rsidRPr="008053DB">
              <w:rPr>
                <w:rFonts w:ascii="Times New Roman" w:eastAsia="Times New Roman" w:hAnsi="Times New Roman"/>
                <w:b/>
                <w:bCs/>
                <w:kern w:val="0"/>
                <w:sz w:val="24"/>
                <w:szCs w:val="24"/>
                <w:u w:val="single"/>
              </w:rPr>
              <w:t xml:space="preserve"> </w:t>
            </w:r>
          </w:p>
          <w:p w14:paraId="0CD48CF3" w14:textId="5FEE7DC0" w:rsidR="004D4FD3" w:rsidRPr="004D4FD3" w:rsidRDefault="004D4FD3" w:rsidP="004A2146">
            <w:pPr>
              <w:widowControl/>
              <w:shd w:val="clear" w:color="auto" w:fill="FFFFFF"/>
              <w:suppressAutoHyphens w:val="0"/>
              <w:autoSpaceDN/>
              <w:textAlignment w:val="auto"/>
              <w:outlineLvl w:val="3"/>
              <w:rPr>
                <w:rFonts w:ascii="Times New Roman" w:eastAsia="Times New Roman" w:hAnsi="Times New Roman"/>
                <w:b/>
                <w:bCs/>
                <w:kern w:val="0"/>
                <w:sz w:val="24"/>
                <w:szCs w:val="24"/>
                <w:u w:val="single"/>
              </w:rPr>
            </w:pPr>
            <w:r w:rsidRPr="004D4FD3">
              <w:rPr>
                <w:rFonts w:ascii="Times New Roman" w:eastAsia="Times New Roman" w:hAnsi="Times New Roman"/>
                <w:b/>
                <w:bCs/>
                <w:kern w:val="0"/>
                <w:sz w:val="24"/>
                <w:szCs w:val="24"/>
                <w:u w:val="single"/>
              </w:rPr>
              <w:t>«Воспитание детей дошкольного возраста»/36 часов</w:t>
            </w:r>
          </w:p>
          <w:p w14:paraId="512FF40F" w14:textId="650D63A1" w:rsidR="004D4FD3" w:rsidRPr="004D4FD3" w:rsidRDefault="004D4FD3" w:rsidP="004A2146">
            <w:pPr>
              <w:widowControl/>
              <w:shd w:val="clear" w:color="auto" w:fill="FFFFFF"/>
              <w:suppressAutoHyphens w:val="0"/>
              <w:autoSpaceDN/>
              <w:textAlignment w:val="auto"/>
              <w:outlineLvl w:val="3"/>
              <w:rPr>
                <w:rFonts w:ascii="Times New Roman" w:eastAsia="Times New Roman" w:hAnsi="Times New Roman"/>
                <w:b/>
                <w:bCs/>
                <w:kern w:val="0"/>
                <w:sz w:val="24"/>
                <w:szCs w:val="24"/>
                <w:u w:val="single"/>
              </w:rPr>
            </w:pPr>
            <w:r w:rsidRPr="004D4FD3">
              <w:rPr>
                <w:rFonts w:ascii="Times New Roman" w:eastAsia="Times New Roman" w:hAnsi="Times New Roman"/>
                <w:b/>
                <w:bCs/>
                <w:kern w:val="0"/>
                <w:sz w:val="24"/>
                <w:szCs w:val="24"/>
                <w:u w:val="single"/>
              </w:rPr>
              <w:t>-«Современные Методы организации детской игры в дошкольных образовательных организациях»/ 72 часа</w:t>
            </w:r>
          </w:p>
          <w:p w14:paraId="37B2BC9D" w14:textId="7702DF0C" w:rsidR="004D4FD3" w:rsidRPr="004D4FD3" w:rsidRDefault="004D4FD3" w:rsidP="004A2146">
            <w:pPr>
              <w:widowControl/>
              <w:shd w:val="clear" w:color="auto" w:fill="FFFFFF"/>
              <w:suppressAutoHyphens w:val="0"/>
              <w:autoSpaceDN/>
              <w:textAlignment w:val="auto"/>
              <w:outlineLvl w:val="3"/>
              <w:rPr>
                <w:rFonts w:ascii="Times New Roman" w:eastAsia="Times New Roman" w:hAnsi="Times New Roman"/>
                <w:b/>
                <w:bCs/>
                <w:kern w:val="0"/>
                <w:sz w:val="24"/>
                <w:szCs w:val="24"/>
                <w:u w:val="single"/>
              </w:rPr>
            </w:pPr>
            <w:r w:rsidRPr="004D4FD3">
              <w:rPr>
                <w:rFonts w:ascii="Times New Roman" w:eastAsia="Times New Roman" w:hAnsi="Times New Roman"/>
                <w:b/>
                <w:bCs/>
                <w:kern w:val="0"/>
                <w:sz w:val="24"/>
                <w:szCs w:val="24"/>
                <w:u w:val="single"/>
              </w:rPr>
              <w:t xml:space="preserve">-«Организация образовательной деятельности воспитателей и </w:t>
            </w:r>
            <w:proofErr w:type="gramStart"/>
            <w:r w:rsidRPr="004D4FD3">
              <w:rPr>
                <w:rFonts w:ascii="Times New Roman" w:eastAsia="Times New Roman" w:hAnsi="Times New Roman"/>
                <w:b/>
                <w:bCs/>
                <w:kern w:val="0"/>
                <w:sz w:val="24"/>
                <w:szCs w:val="24"/>
                <w:u w:val="single"/>
              </w:rPr>
              <w:t>специалистов  в</w:t>
            </w:r>
            <w:proofErr w:type="gramEnd"/>
            <w:r w:rsidRPr="004D4FD3">
              <w:rPr>
                <w:rFonts w:ascii="Times New Roman" w:eastAsia="Times New Roman" w:hAnsi="Times New Roman"/>
                <w:b/>
                <w:bCs/>
                <w:kern w:val="0"/>
                <w:sz w:val="24"/>
                <w:szCs w:val="24"/>
                <w:u w:val="single"/>
              </w:rPr>
              <w:t xml:space="preserve"> ДОО на основе системно- деятельностного подхода в  соответствии с ФГОС ДО» /72 часа</w:t>
            </w:r>
          </w:p>
          <w:p w14:paraId="6BF75A65" w14:textId="0632FC9E" w:rsidR="004D4FD3" w:rsidRPr="008053DB" w:rsidRDefault="004D4FD3" w:rsidP="004A2146">
            <w:pPr>
              <w:widowControl/>
              <w:suppressAutoHyphens w:val="0"/>
              <w:autoSpaceDN/>
              <w:textAlignment w:val="auto"/>
              <w:outlineLvl w:val="3"/>
              <w:rPr>
                <w:rFonts w:ascii="Times New Roman" w:eastAsia="Times New Roman" w:hAnsi="Times New Roman"/>
                <w:b/>
                <w:bCs/>
                <w:kern w:val="0"/>
                <w:sz w:val="24"/>
                <w:szCs w:val="24"/>
                <w:u w:val="single"/>
              </w:rPr>
            </w:pPr>
            <w:r w:rsidRPr="008053DB">
              <w:rPr>
                <w:rFonts w:ascii="Times New Roman" w:eastAsia="Times New Roman" w:hAnsi="Times New Roman"/>
                <w:b/>
                <w:bCs/>
                <w:kern w:val="0"/>
                <w:sz w:val="24"/>
                <w:szCs w:val="24"/>
                <w:u w:val="single"/>
              </w:rPr>
              <w:t xml:space="preserve">- </w:t>
            </w:r>
            <w:r w:rsidRPr="008053DB">
              <w:rPr>
                <w:rFonts w:ascii="Times New Roman" w:eastAsia="Times New Roman" w:hAnsi="Times New Roman"/>
                <w:b/>
                <w:bCs/>
                <w:kern w:val="0"/>
                <w:sz w:val="24"/>
                <w:szCs w:val="24"/>
                <w:u w:val="single"/>
              </w:rPr>
              <w:t>Современные подходы к организации образовательного процесса детей дошкольного возраста в ДОО"</w:t>
            </w:r>
            <w:r w:rsidRPr="008053DB">
              <w:rPr>
                <w:rFonts w:ascii="Times New Roman" w:eastAsia="Times New Roman" w:hAnsi="Times New Roman"/>
                <w:b/>
                <w:bCs/>
                <w:kern w:val="0"/>
                <w:sz w:val="24"/>
                <w:szCs w:val="24"/>
                <w:u w:val="single"/>
              </w:rPr>
              <w:t xml:space="preserve"> 72 часа</w:t>
            </w:r>
          </w:p>
        </w:tc>
      </w:tr>
    </w:tbl>
    <w:p w14:paraId="257ADC39" w14:textId="77777777" w:rsidR="00613A86" w:rsidRPr="008053DB" w:rsidRDefault="00613A86" w:rsidP="006D0306">
      <w:pPr>
        <w:pStyle w:val="Standard"/>
        <w:spacing w:after="0" w:line="240" w:lineRule="auto"/>
        <w:rPr>
          <w:rFonts w:ascii="Times New Roman" w:hAnsi="Times New Roman"/>
          <w:sz w:val="24"/>
          <w:szCs w:val="24"/>
        </w:rPr>
      </w:pPr>
    </w:p>
    <w:p w14:paraId="755F3A97" w14:textId="77777777" w:rsidR="00613A86" w:rsidRPr="008053DB" w:rsidRDefault="00613A86" w:rsidP="006D0306">
      <w:pPr>
        <w:pStyle w:val="11"/>
        <w:shd w:val="clear" w:color="auto" w:fill="FFFFFF"/>
        <w:spacing w:before="0" w:after="0"/>
        <w:rPr>
          <w:bCs w:val="0"/>
          <w:sz w:val="24"/>
          <w:szCs w:val="24"/>
          <w:lang w:eastAsia="en-US"/>
        </w:rPr>
      </w:pPr>
    </w:p>
    <w:p w14:paraId="6157A26C" w14:textId="77777777" w:rsidR="0041290F" w:rsidRPr="008053DB" w:rsidRDefault="00613A86" w:rsidP="0041290F">
      <w:pPr>
        <w:pStyle w:val="17PRIL-txt"/>
        <w:tabs>
          <w:tab w:val="right" w:pos="9639"/>
        </w:tabs>
        <w:spacing w:line="240" w:lineRule="auto"/>
        <w:ind w:firstLine="0"/>
        <w:rPr>
          <w:rFonts w:ascii="Times New Roman" w:hAnsi="Times New Roman" w:cs="Times New Roman"/>
          <w:b/>
          <w:color w:val="FF0000"/>
          <w:sz w:val="24"/>
          <w:szCs w:val="24"/>
        </w:rPr>
      </w:pPr>
      <w:r w:rsidRPr="008053DB">
        <w:rPr>
          <w:rFonts w:ascii="Times New Roman" w:hAnsi="Times New Roman" w:cs="Times New Roman"/>
          <w:b/>
          <w:sz w:val="24"/>
          <w:szCs w:val="24"/>
        </w:rPr>
        <w:t>Тема самообразования:</w:t>
      </w:r>
      <w:r w:rsidRPr="008053DB">
        <w:rPr>
          <w:rFonts w:ascii="Times New Roman" w:hAnsi="Times New Roman" w:cs="Times New Roman"/>
          <w:sz w:val="24"/>
          <w:szCs w:val="24"/>
        </w:rPr>
        <w:t xml:space="preserve"> «</w:t>
      </w:r>
      <w:r w:rsidR="007F3316" w:rsidRPr="008053DB">
        <w:rPr>
          <w:rFonts w:ascii="Times New Roman" w:hAnsi="Times New Roman" w:cs="Times New Roman"/>
          <w:b/>
          <w:color w:val="auto"/>
          <w:sz w:val="24"/>
          <w:szCs w:val="24"/>
        </w:rPr>
        <w:t>Пальчиковые игры как средство развития мелкой моторики рук у детей дошкольного возраста</w:t>
      </w:r>
      <w:r w:rsidR="0041290F" w:rsidRPr="008053DB">
        <w:rPr>
          <w:rFonts w:ascii="Times New Roman" w:hAnsi="Times New Roman" w:cs="Times New Roman"/>
          <w:b/>
          <w:color w:val="auto"/>
          <w:sz w:val="24"/>
          <w:szCs w:val="24"/>
        </w:rPr>
        <w:t>».</w:t>
      </w:r>
    </w:p>
    <w:p w14:paraId="79FEF4E7" w14:textId="77777777" w:rsidR="00613A86" w:rsidRPr="008053DB" w:rsidRDefault="00613A86" w:rsidP="006D0306">
      <w:pPr>
        <w:pStyle w:val="11"/>
        <w:shd w:val="clear" w:color="auto" w:fill="FFFFFF"/>
        <w:spacing w:before="0" w:after="0"/>
        <w:rPr>
          <w:sz w:val="24"/>
          <w:szCs w:val="24"/>
        </w:rPr>
      </w:pPr>
    </w:p>
    <w:p w14:paraId="1C3D4FC6" w14:textId="612634AC" w:rsidR="0092276F" w:rsidRPr="008053DB" w:rsidRDefault="00613A86" w:rsidP="004A2146">
      <w:pPr>
        <w:pStyle w:val="c12"/>
        <w:shd w:val="clear" w:color="auto" w:fill="FFFFFF"/>
        <w:spacing w:before="0" w:beforeAutospacing="0" w:after="0" w:afterAutospacing="0"/>
        <w:jc w:val="both"/>
        <w:rPr>
          <w:bCs/>
          <w:color w:val="000000"/>
          <w:sz w:val="28"/>
          <w:szCs w:val="28"/>
        </w:rPr>
      </w:pPr>
      <w:r w:rsidRPr="008053DB">
        <w:rPr>
          <w:b/>
          <w:u w:val="single"/>
        </w:rPr>
        <w:t>Актуальность</w:t>
      </w:r>
      <w:r w:rsidRPr="008053DB">
        <w:rPr>
          <w:bCs/>
          <w:sz w:val="28"/>
          <w:szCs w:val="28"/>
        </w:rPr>
        <w:t>:</w:t>
      </w:r>
      <w:r w:rsidR="004A2146" w:rsidRPr="008053DB">
        <w:rPr>
          <w:bCs/>
          <w:sz w:val="28"/>
          <w:szCs w:val="28"/>
        </w:rPr>
        <w:t xml:space="preserve"> развития мелкой моторики детей состоит в том, что у детей младшего дошкольного возраста низкий уровень развития мелкой моторики. Следствие слабого развития общей моторики и руки, общая неготовность большинства современных детей к письму или проблем с речевым развитием.</w:t>
      </w:r>
      <w:r w:rsidR="004A2146" w:rsidRPr="008053DB">
        <w:rPr>
          <w:rFonts w:eastAsia="Calibri"/>
          <w:color w:val="000000"/>
          <w:kern w:val="3"/>
          <w:sz w:val="28"/>
          <w:szCs w:val="28"/>
          <w:shd w:val="clear" w:color="auto" w:fill="FFFFFF"/>
        </w:rPr>
        <w:t xml:space="preserve"> </w:t>
      </w:r>
      <w:r w:rsidR="004A2146" w:rsidRPr="008053DB">
        <w:rPr>
          <w:bCs/>
          <w:sz w:val="28"/>
          <w:szCs w:val="28"/>
        </w:rPr>
        <w:t>Проблема развития ручной умелости и мелкой моторики рук важна и для личностного развития самого ребенка. Владея рукой, ребенок в процессе своего развития становится более самостоятельным, автономным и независимым от взрослого, что способствует становлению его инициативы в разных видах детской деятельности.</w:t>
      </w:r>
    </w:p>
    <w:p w14:paraId="732EBD24" w14:textId="77777777" w:rsidR="00F56B34" w:rsidRPr="008053DB" w:rsidRDefault="0092276F" w:rsidP="0092276F">
      <w:pPr>
        <w:pStyle w:val="c12"/>
        <w:shd w:val="clear" w:color="auto" w:fill="FFFFFF"/>
        <w:spacing w:before="0" w:beforeAutospacing="0" w:after="0" w:afterAutospacing="0"/>
        <w:jc w:val="both"/>
        <w:rPr>
          <w:rStyle w:val="c0"/>
          <w:color w:val="000000"/>
          <w:sz w:val="28"/>
          <w:szCs w:val="28"/>
        </w:rPr>
      </w:pPr>
      <w:r w:rsidRPr="008053DB">
        <w:rPr>
          <w:rStyle w:val="c0"/>
          <w:color w:val="000000"/>
          <w:sz w:val="28"/>
          <w:szCs w:val="28"/>
        </w:rPr>
        <w:t>  И, конечно, в дошкольном возрасте работа по развитию мелкой моторики и координации движений руки должна стать важной частью развития детской речи, формирования навыков самообслуживания и подготовки к письму. От того, насколько ловко научится ребенок управлять своими пальчиками, зависит его дальнейшее развитие. Наряду с развитием мелкой моторики развиваются память, внимание, а также словарный запас.</w:t>
      </w:r>
    </w:p>
    <w:p w14:paraId="608FF214" w14:textId="201F508F" w:rsidR="00F56B34" w:rsidRPr="008053DB" w:rsidRDefault="00F56B34" w:rsidP="0092276F">
      <w:pPr>
        <w:pStyle w:val="c12"/>
        <w:shd w:val="clear" w:color="auto" w:fill="FFFFFF"/>
        <w:spacing w:before="0" w:beforeAutospacing="0" w:after="0" w:afterAutospacing="0"/>
        <w:jc w:val="both"/>
        <w:rPr>
          <w:color w:val="000000"/>
          <w:sz w:val="28"/>
          <w:szCs w:val="28"/>
        </w:rPr>
      </w:pPr>
      <w:r w:rsidRPr="008053DB">
        <w:rPr>
          <w:color w:val="000000"/>
          <w:sz w:val="28"/>
          <w:szCs w:val="28"/>
        </w:rPr>
        <w:t xml:space="preserve">В дошкольном возрасте основной вид деятельности </w:t>
      </w:r>
      <w:proofErr w:type="gramStart"/>
      <w:r w:rsidRPr="008053DB">
        <w:rPr>
          <w:color w:val="000000"/>
          <w:sz w:val="28"/>
          <w:szCs w:val="28"/>
        </w:rPr>
        <w:t>- это</w:t>
      </w:r>
      <w:proofErr w:type="gramEnd"/>
      <w:r w:rsidRPr="008053DB">
        <w:rPr>
          <w:color w:val="000000"/>
          <w:sz w:val="28"/>
          <w:szCs w:val="28"/>
        </w:rPr>
        <w:t xml:space="preserve"> игра. Значительный опыт накапливается ребенком в игре. Из своего игрового опыта ребенок черпает представления, которые он связывает со словом. Как говорил В.А. </w:t>
      </w:r>
      <w:r w:rsidRPr="008053DB">
        <w:rPr>
          <w:color w:val="000000"/>
          <w:sz w:val="28"/>
          <w:szCs w:val="28"/>
        </w:rPr>
        <w:lastRenderedPageBreak/>
        <w:t xml:space="preserve">Сухомлинский: «Без игры нет, и не может быть полноценного умственного развития… Игра – это искра, зажигающая огонек пытливости и любознательности». Исходя из этого, хорошим средством для развития мелкой моторики являются пальчиковые игры. Игры эти очень эмоциональны, увлекательны, захватывают детей своей импровизацией, непосредственностью, театрализацией, элементами </w:t>
      </w:r>
      <w:proofErr w:type="spellStart"/>
      <w:r w:rsidRPr="008053DB">
        <w:rPr>
          <w:color w:val="000000"/>
          <w:sz w:val="28"/>
          <w:szCs w:val="28"/>
        </w:rPr>
        <w:t>сюрпризности</w:t>
      </w:r>
      <w:proofErr w:type="spellEnd"/>
      <w:r w:rsidRPr="008053DB">
        <w:rPr>
          <w:color w:val="000000"/>
          <w:sz w:val="28"/>
          <w:szCs w:val="28"/>
        </w:rPr>
        <w:t xml:space="preserve"> и предполагают наличие ситуации успеха. Пальчиковые игры отображают реальность окружающего мира – предметы, животных, людей, их деятельность, явления природы. В ходе пальчиковых игр дети повторяют движения взрослых, активизируют моторику рук, тем самым вырабатывая ловкость, умение управлять своими движениями, концентрировать внимание на одном виде деятельности. Современные концепции дошкольного образования признают незаменимое влияние пальчиковых игр на развитие мелкой моторики ребёнка, а также проблема вызвана недостаточным просвещением</w:t>
      </w:r>
      <w:r w:rsidRPr="008053DB">
        <w:rPr>
          <w:color w:val="000000"/>
          <w:sz w:val="28"/>
          <w:szCs w:val="28"/>
        </w:rPr>
        <w:t xml:space="preserve"> </w:t>
      </w:r>
      <w:r w:rsidRPr="008053DB">
        <w:rPr>
          <w:color w:val="000000"/>
          <w:sz w:val="28"/>
          <w:szCs w:val="28"/>
        </w:rPr>
        <w:t>родителей в данном вопросе.</w:t>
      </w:r>
      <w:r w:rsidRPr="008053DB">
        <w:rPr>
          <w:color w:val="000000"/>
          <w:sz w:val="28"/>
          <w:szCs w:val="28"/>
        </w:rPr>
        <w:br/>
        <w:t>Актуальность данной проблемы очевидна на сегодняшний день.</w:t>
      </w:r>
    </w:p>
    <w:p w14:paraId="4F44D88E" w14:textId="77777777" w:rsidR="0092276F" w:rsidRPr="008053DB" w:rsidRDefault="0092276F" w:rsidP="0092276F">
      <w:pPr>
        <w:pStyle w:val="c7"/>
        <w:shd w:val="clear" w:color="auto" w:fill="FFFFFF"/>
        <w:spacing w:before="0" w:beforeAutospacing="0" w:after="0" w:afterAutospacing="0"/>
        <w:ind w:firstLine="850"/>
        <w:jc w:val="both"/>
        <w:rPr>
          <w:rStyle w:val="c0"/>
        </w:rPr>
      </w:pPr>
    </w:p>
    <w:p w14:paraId="589A592F" w14:textId="2B090545" w:rsidR="00F56B34" w:rsidRPr="00F56B34" w:rsidRDefault="00613A86" w:rsidP="00F56B34">
      <w:pPr>
        <w:pStyle w:val="c12"/>
        <w:jc w:val="both"/>
        <w:rPr>
          <w:bCs/>
          <w:sz w:val="28"/>
          <w:szCs w:val="28"/>
        </w:rPr>
      </w:pPr>
      <w:r w:rsidRPr="008053DB">
        <w:rPr>
          <w:b/>
        </w:rPr>
        <w:t>Цель</w:t>
      </w:r>
      <w:r w:rsidR="00F56B34" w:rsidRPr="008053DB">
        <w:rPr>
          <w:b/>
        </w:rPr>
        <w:t>:</w:t>
      </w:r>
      <w:r w:rsidR="00F56B34" w:rsidRPr="008053DB">
        <w:rPr>
          <w:b/>
        </w:rPr>
        <w:t> </w:t>
      </w:r>
      <w:r w:rsidR="00F56B34" w:rsidRPr="008053DB">
        <w:rPr>
          <w:bCs/>
        </w:rPr>
        <w:t xml:space="preserve">развитие </w:t>
      </w:r>
      <w:proofErr w:type="gramStart"/>
      <w:r w:rsidR="00F56B34" w:rsidRPr="008053DB">
        <w:rPr>
          <w:bCs/>
        </w:rPr>
        <w:t>мелкой  моторики</w:t>
      </w:r>
      <w:proofErr w:type="gramEnd"/>
      <w:r w:rsidR="00F56B34" w:rsidRPr="008053DB">
        <w:rPr>
          <w:bCs/>
        </w:rPr>
        <w:t xml:space="preserve"> кистей рук у детей дошкольного возраста посредством пальчиковых игр.</w:t>
      </w:r>
    </w:p>
    <w:p w14:paraId="3E706D78" w14:textId="0178E591" w:rsidR="008F4243" w:rsidRPr="008053DB" w:rsidRDefault="00613A86" w:rsidP="00F56B34">
      <w:pPr>
        <w:pStyle w:val="c12"/>
        <w:shd w:val="clear" w:color="auto" w:fill="FFFFFF"/>
        <w:spacing w:before="0" w:beforeAutospacing="0" w:after="0" w:afterAutospacing="0"/>
        <w:jc w:val="both"/>
      </w:pPr>
      <w:r w:rsidRPr="008053DB">
        <w:rPr>
          <w:b/>
        </w:rPr>
        <w:t>Задачи</w:t>
      </w:r>
      <w:r w:rsidRPr="008053DB">
        <w:t xml:space="preserve">: </w:t>
      </w:r>
    </w:p>
    <w:p w14:paraId="25AE1293" w14:textId="77777777" w:rsidR="00F56B34" w:rsidRPr="00F56B34" w:rsidRDefault="00F56B34" w:rsidP="00F56B34">
      <w:pPr>
        <w:pStyle w:val="Textbody"/>
        <w:numPr>
          <w:ilvl w:val="0"/>
          <w:numId w:val="4"/>
        </w:numPr>
        <w:spacing w:after="0"/>
        <w:rPr>
          <w:rFonts w:ascii="Times New Roman" w:hAnsi="Times New Roman"/>
          <w:bCs/>
          <w:sz w:val="24"/>
          <w:szCs w:val="24"/>
        </w:rPr>
      </w:pPr>
      <w:r w:rsidRPr="00F56B34">
        <w:rPr>
          <w:rFonts w:ascii="Times New Roman" w:hAnsi="Times New Roman"/>
          <w:bCs/>
          <w:sz w:val="24"/>
          <w:szCs w:val="24"/>
        </w:rPr>
        <w:t>развивать мелкую моторику пальцев рук детей посредствам пальчиковых игр, речевые способности, учитывая возрастные и индивидуальные особенности;</w:t>
      </w:r>
    </w:p>
    <w:p w14:paraId="220B4914" w14:textId="77777777" w:rsidR="00F56B34" w:rsidRPr="00F56B34" w:rsidRDefault="00F56B34" w:rsidP="00F56B34">
      <w:pPr>
        <w:pStyle w:val="Textbody"/>
        <w:numPr>
          <w:ilvl w:val="0"/>
          <w:numId w:val="4"/>
        </w:numPr>
        <w:spacing w:after="0"/>
        <w:rPr>
          <w:rFonts w:ascii="Times New Roman" w:hAnsi="Times New Roman"/>
          <w:bCs/>
          <w:sz w:val="24"/>
          <w:szCs w:val="24"/>
        </w:rPr>
      </w:pPr>
      <w:r w:rsidRPr="00F56B34">
        <w:rPr>
          <w:rFonts w:ascii="Times New Roman" w:hAnsi="Times New Roman"/>
          <w:bCs/>
          <w:sz w:val="24"/>
          <w:szCs w:val="24"/>
        </w:rPr>
        <w:t>создать картотеку пальчиковых игр;</w:t>
      </w:r>
    </w:p>
    <w:p w14:paraId="25FF41AC" w14:textId="77777777" w:rsidR="00F56B34" w:rsidRPr="00F56B34" w:rsidRDefault="00F56B34" w:rsidP="00F56B34">
      <w:pPr>
        <w:pStyle w:val="Textbody"/>
        <w:numPr>
          <w:ilvl w:val="0"/>
          <w:numId w:val="4"/>
        </w:numPr>
        <w:spacing w:after="0"/>
        <w:rPr>
          <w:rFonts w:ascii="Times New Roman" w:hAnsi="Times New Roman"/>
          <w:bCs/>
          <w:sz w:val="24"/>
          <w:szCs w:val="24"/>
        </w:rPr>
      </w:pPr>
      <w:r w:rsidRPr="00F56B34">
        <w:rPr>
          <w:rFonts w:ascii="Times New Roman" w:hAnsi="Times New Roman"/>
          <w:bCs/>
          <w:sz w:val="24"/>
          <w:szCs w:val="24"/>
        </w:rPr>
        <w:t xml:space="preserve">привлекать </w:t>
      </w:r>
      <w:proofErr w:type="gramStart"/>
      <w:r w:rsidRPr="00F56B34">
        <w:rPr>
          <w:rFonts w:ascii="Times New Roman" w:hAnsi="Times New Roman"/>
          <w:bCs/>
          <w:sz w:val="24"/>
          <w:szCs w:val="24"/>
        </w:rPr>
        <w:t>родителей  к</w:t>
      </w:r>
      <w:proofErr w:type="gramEnd"/>
      <w:r w:rsidRPr="00F56B34">
        <w:rPr>
          <w:rFonts w:ascii="Times New Roman" w:hAnsi="Times New Roman"/>
          <w:bCs/>
          <w:sz w:val="24"/>
          <w:szCs w:val="24"/>
        </w:rPr>
        <w:t xml:space="preserve"> проведению пальчиковых  игр  в домашней обстановке;</w:t>
      </w:r>
    </w:p>
    <w:p w14:paraId="48AC58EA" w14:textId="77777777" w:rsidR="00D849CC" w:rsidRPr="008053DB" w:rsidRDefault="00D849CC" w:rsidP="00D849CC">
      <w:pPr>
        <w:pStyle w:val="Textbody"/>
        <w:spacing w:after="0" w:line="240" w:lineRule="auto"/>
        <w:rPr>
          <w:rFonts w:ascii="Times New Roman" w:hAnsi="Times New Roman"/>
          <w:sz w:val="24"/>
          <w:szCs w:val="24"/>
        </w:rPr>
      </w:pPr>
      <w:bookmarkStart w:id="0" w:name="_GoBack"/>
      <w:bookmarkEnd w:id="0"/>
    </w:p>
    <w:p w14:paraId="25DCE4A4" w14:textId="77777777" w:rsidR="0031014E" w:rsidRPr="00B61F6B" w:rsidRDefault="0031014E" w:rsidP="0031014E">
      <w:pPr>
        <w:pStyle w:val="Textbody"/>
        <w:spacing w:after="0" w:line="240" w:lineRule="auto"/>
        <w:ind w:left="720"/>
        <w:rPr>
          <w:rFonts w:ascii="Times New Roman" w:hAnsi="Times New Roman"/>
          <w:b/>
          <w:sz w:val="24"/>
          <w:szCs w:val="24"/>
        </w:rPr>
      </w:pPr>
    </w:p>
    <w:p w14:paraId="263C2924" w14:textId="77777777" w:rsidR="00613A86" w:rsidRPr="006D0306" w:rsidRDefault="00613A86" w:rsidP="006D0306">
      <w:pPr>
        <w:pStyle w:val="1"/>
        <w:spacing w:before="0"/>
        <w:rPr>
          <w:rFonts w:ascii="Times New Roman" w:hAnsi="Times New Roman" w:cs="Times New Roman"/>
          <w:color w:val="auto"/>
          <w:sz w:val="24"/>
          <w:szCs w:val="24"/>
        </w:rPr>
      </w:pPr>
      <w:r w:rsidRPr="006D0306">
        <w:rPr>
          <w:rFonts w:ascii="Times New Roman" w:hAnsi="Times New Roman" w:cs="Times New Roman"/>
          <w:color w:val="auto"/>
          <w:sz w:val="24"/>
          <w:szCs w:val="24"/>
        </w:rPr>
        <w:t>ПЛАН САМООБРАЗОВАНИЯ</w:t>
      </w:r>
    </w:p>
    <w:tbl>
      <w:tblPr>
        <w:tblW w:w="9918" w:type="dxa"/>
        <w:tblInd w:w="-150" w:type="dxa"/>
        <w:tblLayout w:type="fixed"/>
        <w:tblCellMar>
          <w:left w:w="10" w:type="dxa"/>
          <w:right w:w="10" w:type="dxa"/>
        </w:tblCellMar>
        <w:tblLook w:val="0000" w:firstRow="0" w:lastRow="0" w:firstColumn="0" w:lastColumn="0" w:noHBand="0" w:noVBand="0"/>
      </w:tblPr>
      <w:tblGrid>
        <w:gridCol w:w="599"/>
        <w:gridCol w:w="2636"/>
        <w:gridCol w:w="3877"/>
        <w:gridCol w:w="1132"/>
        <w:gridCol w:w="1674"/>
      </w:tblGrid>
      <w:tr w:rsidR="00613A86" w:rsidRPr="006D0306" w14:paraId="5A7C79DA" w14:textId="77777777" w:rsidTr="00587D87">
        <w:trPr>
          <w:trHeight w:val="629"/>
        </w:trPr>
        <w:tc>
          <w:tcPr>
            <w:tcW w:w="599" w:type="dxa"/>
            <w:tcBorders>
              <w:top w:val="single" w:sz="4" w:space="0" w:color="00000A"/>
              <w:left w:val="single" w:sz="4" w:space="0" w:color="00000A"/>
              <w:bottom w:val="single" w:sz="4" w:space="0" w:color="00000A"/>
              <w:right w:val="single" w:sz="4" w:space="0" w:color="00000A"/>
            </w:tcBorders>
            <w:shd w:val="clear" w:color="auto" w:fill="FFFFFF"/>
            <w:tcMar>
              <w:top w:w="150" w:type="dxa"/>
              <w:left w:w="150" w:type="dxa"/>
              <w:bottom w:w="150" w:type="dxa"/>
              <w:right w:w="150" w:type="dxa"/>
            </w:tcMar>
          </w:tcPr>
          <w:p w14:paraId="6D032171" w14:textId="77777777" w:rsidR="00613A86" w:rsidRPr="006D0306" w:rsidRDefault="00613A86" w:rsidP="006D0306">
            <w:pPr>
              <w:pStyle w:val="Standard"/>
              <w:spacing w:after="0" w:line="240" w:lineRule="auto"/>
              <w:rPr>
                <w:rFonts w:ascii="Times New Roman" w:hAnsi="Times New Roman"/>
                <w:sz w:val="24"/>
                <w:szCs w:val="24"/>
              </w:rPr>
            </w:pPr>
            <w:r w:rsidRPr="006D0306">
              <w:rPr>
                <w:rFonts w:ascii="Times New Roman" w:hAnsi="Times New Roman"/>
                <w:b/>
                <w:bCs/>
                <w:sz w:val="24"/>
                <w:szCs w:val="24"/>
                <w:lang w:eastAsia="ru-RU"/>
              </w:rPr>
              <w:t>№</w:t>
            </w:r>
          </w:p>
        </w:tc>
        <w:tc>
          <w:tcPr>
            <w:tcW w:w="2636" w:type="dxa"/>
            <w:tcBorders>
              <w:top w:val="single" w:sz="4" w:space="0" w:color="00000A"/>
              <w:left w:val="single" w:sz="4" w:space="0" w:color="00000A"/>
              <w:bottom w:val="single" w:sz="4" w:space="0" w:color="00000A"/>
              <w:right w:val="single" w:sz="4" w:space="0" w:color="00000A"/>
            </w:tcBorders>
            <w:shd w:val="clear" w:color="auto" w:fill="FFFFFF"/>
            <w:tcMar>
              <w:top w:w="150" w:type="dxa"/>
              <w:left w:w="150" w:type="dxa"/>
              <w:bottom w:w="150" w:type="dxa"/>
              <w:right w:w="150" w:type="dxa"/>
            </w:tcMar>
          </w:tcPr>
          <w:p w14:paraId="2C26E450" w14:textId="77777777" w:rsidR="00613A86" w:rsidRPr="006D0306" w:rsidRDefault="00613A86" w:rsidP="006D0306">
            <w:pPr>
              <w:pStyle w:val="Standard"/>
              <w:spacing w:after="0" w:line="240" w:lineRule="auto"/>
              <w:jc w:val="center"/>
              <w:rPr>
                <w:rFonts w:ascii="Times New Roman" w:hAnsi="Times New Roman"/>
                <w:sz w:val="24"/>
                <w:szCs w:val="24"/>
              </w:rPr>
            </w:pPr>
            <w:r w:rsidRPr="006D0306">
              <w:rPr>
                <w:rFonts w:ascii="Times New Roman" w:hAnsi="Times New Roman"/>
                <w:b/>
                <w:bCs/>
                <w:sz w:val="24"/>
                <w:szCs w:val="24"/>
                <w:lang w:eastAsia="ru-RU"/>
              </w:rPr>
              <w:t>Этапы</w:t>
            </w:r>
          </w:p>
        </w:tc>
        <w:tc>
          <w:tcPr>
            <w:tcW w:w="3877" w:type="dxa"/>
            <w:tcBorders>
              <w:top w:val="single" w:sz="4" w:space="0" w:color="00000A"/>
              <w:left w:val="single" w:sz="4" w:space="0" w:color="00000A"/>
              <w:bottom w:val="single" w:sz="4" w:space="0" w:color="00000A"/>
              <w:right w:val="single" w:sz="4" w:space="0" w:color="00000A"/>
            </w:tcBorders>
            <w:shd w:val="clear" w:color="auto" w:fill="FFFFFF"/>
            <w:tcMar>
              <w:top w:w="150" w:type="dxa"/>
              <w:left w:w="150" w:type="dxa"/>
              <w:bottom w:w="150" w:type="dxa"/>
              <w:right w:w="150" w:type="dxa"/>
            </w:tcMar>
          </w:tcPr>
          <w:p w14:paraId="6B119911" w14:textId="77777777" w:rsidR="00613A86" w:rsidRPr="006D0306" w:rsidRDefault="00613A86" w:rsidP="006D0306">
            <w:pPr>
              <w:pStyle w:val="Standard"/>
              <w:spacing w:after="0" w:line="240" w:lineRule="auto"/>
              <w:rPr>
                <w:rFonts w:ascii="Times New Roman" w:hAnsi="Times New Roman"/>
                <w:sz w:val="24"/>
                <w:szCs w:val="24"/>
              </w:rPr>
            </w:pPr>
            <w:r w:rsidRPr="006D0306">
              <w:rPr>
                <w:rFonts w:ascii="Times New Roman" w:hAnsi="Times New Roman"/>
                <w:b/>
                <w:bCs/>
                <w:sz w:val="24"/>
                <w:szCs w:val="24"/>
                <w:lang w:eastAsia="ru-RU"/>
              </w:rPr>
              <w:t>Планируемые мероприятия/работы по самообразованию</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top w:w="150" w:type="dxa"/>
              <w:left w:w="150" w:type="dxa"/>
              <w:bottom w:w="150" w:type="dxa"/>
              <w:right w:w="150" w:type="dxa"/>
            </w:tcMar>
          </w:tcPr>
          <w:p w14:paraId="1D2A105F" w14:textId="77777777" w:rsidR="00613A86" w:rsidRPr="006D0306" w:rsidRDefault="00613A86" w:rsidP="006D0306">
            <w:pPr>
              <w:pStyle w:val="Standard"/>
              <w:spacing w:after="0" w:line="240" w:lineRule="auto"/>
              <w:rPr>
                <w:rFonts w:ascii="Times New Roman" w:hAnsi="Times New Roman"/>
                <w:sz w:val="24"/>
                <w:szCs w:val="24"/>
              </w:rPr>
            </w:pPr>
            <w:r w:rsidRPr="006D0306">
              <w:rPr>
                <w:rFonts w:ascii="Times New Roman" w:hAnsi="Times New Roman"/>
                <w:b/>
                <w:bCs/>
                <w:sz w:val="24"/>
                <w:szCs w:val="24"/>
                <w:lang w:eastAsia="ru-RU"/>
              </w:rPr>
              <w:t>Сроки</w:t>
            </w:r>
          </w:p>
        </w:tc>
        <w:tc>
          <w:tcPr>
            <w:tcW w:w="1674" w:type="dxa"/>
            <w:tcBorders>
              <w:top w:val="single" w:sz="4" w:space="0" w:color="00000A"/>
              <w:left w:val="single" w:sz="4" w:space="0" w:color="00000A"/>
              <w:bottom w:val="single" w:sz="4" w:space="0" w:color="00000A"/>
              <w:right w:val="single" w:sz="4" w:space="0" w:color="00000A"/>
            </w:tcBorders>
            <w:shd w:val="clear" w:color="auto" w:fill="FFFFFF"/>
            <w:tcMar>
              <w:top w:w="150" w:type="dxa"/>
              <w:left w:w="150" w:type="dxa"/>
              <w:bottom w:w="150" w:type="dxa"/>
              <w:right w:w="150" w:type="dxa"/>
            </w:tcMar>
          </w:tcPr>
          <w:p w14:paraId="71C2D544" w14:textId="77777777" w:rsidR="00613A86" w:rsidRPr="006D0306" w:rsidRDefault="00613A86" w:rsidP="006D0306">
            <w:pPr>
              <w:pStyle w:val="Standard"/>
              <w:spacing w:after="0" w:line="240" w:lineRule="auto"/>
              <w:rPr>
                <w:rFonts w:ascii="Times New Roman" w:hAnsi="Times New Roman"/>
                <w:sz w:val="24"/>
                <w:szCs w:val="24"/>
              </w:rPr>
            </w:pPr>
            <w:r w:rsidRPr="006D0306">
              <w:rPr>
                <w:rFonts w:ascii="Times New Roman" w:hAnsi="Times New Roman"/>
                <w:b/>
                <w:bCs/>
                <w:sz w:val="24"/>
                <w:szCs w:val="24"/>
                <w:lang w:eastAsia="ru-RU"/>
              </w:rPr>
              <w:t>Отметка о выполнении</w:t>
            </w:r>
          </w:p>
        </w:tc>
      </w:tr>
      <w:tr w:rsidR="00613A86" w:rsidRPr="006D0306" w14:paraId="6436D941" w14:textId="77777777" w:rsidTr="00587D87">
        <w:trPr>
          <w:trHeight w:val="321"/>
        </w:trPr>
        <w:tc>
          <w:tcPr>
            <w:tcW w:w="599" w:type="dxa"/>
            <w:tcBorders>
              <w:top w:val="single" w:sz="4" w:space="0" w:color="00000A"/>
              <w:left w:val="single" w:sz="4" w:space="0" w:color="00000A"/>
              <w:bottom w:val="single" w:sz="4" w:space="0" w:color="00000A"/>
              <w:right w:val="single" w:sz="4" w:space="0" w:color="00000A"/>
            </w:tcBorders>
            <w:shd w:val="clear" w:color="auto" w:fill="FFFFFF"/>
            <w:tcMar>
              <w:top w:w="150" w:type="dxa"/>
              <w:left w:w="150" w:type="dxa"/>
              <w:bottom w:w="150" w:type="dxa"/>
              <w:right w:w="150" w:type="dxa"/>
            </w:tcMar>
          </w:tcPr>
          <w:p w14:paraId="745B8C9D" w14:textId="77777777" w:rsidR="00613A86" w:rsidRPr="006D0306" w:rsidRDefault="00613A86" w:rsidP="006D0306">
            <w:pPr>
              <w:pStyle w:val="Standard"/>
              <w:spacing w:after="0" w:line="240" w:lineRule="auto"/>
              <w:rPr>
                <w:rFonts w:ascii="Times New Roman" w:hAnsi="Times New Roman"/>
                <w:sz w:val="24"/>
                <w:szCs w:val="24"/>
              </w:rPr>
            </w:pPr>
            <w:r w:rsidRPr="006D0306">
              <w:rPr>
                <w:rFonts w:ascii="Times New Roman" w:hAnsi="Times New Roman"/>
                <w:sz w:val="24"/>
                <w:szCs w:val="24"/>
                <w:lang w:eastAsia="ru-RU"/>
              </w:rPr>
              <w:t>1.</w:t>
            </w:r>
          </w:p>
        </w:tc>
        <w:tc>
          <w:tcPr>
            <w:tcW w:w="2636" w:type="dxa"/>
            <w:tcBorders>
              <w:top w:val="single" w:sz="4" w:space="0" w:color="00000A"/>
              <w:left w:val="single" w:sz="4" w:space="0" w:color="00000A"/>
              <w:bottom w:val="single" w:sz="4" w:space="0" w:color="00000A"/>
              <w:right w:val="single" w:sz="4" w:space="0" w:color="00000A"/>
            </w:tcBorders>
            <w:shd w:val="clear" w:color="auto" w:fill="FFFFFF"/>
            <w:tcMar>
              <w:top w:w="150" w:type="dxa"/>
              <w:left w:w="150" w:type="dxa"/>
              <w:bottom w:w="150" w:type="dxa"/>
              <w:right w:w="150" w:type="dxa"/>
            </w:tcMar>
          </w:tcPr>
          <w:p w14:paraId="772E5CDE" w14:textId="77777777" w:rsidR="00613A86" w:rsidRPr="006D0306" w:rsidRDefault="00613A86" w:rsidP="006D0306">
            <w:pPr>
              <w:pStyle w:val="Standard"/>
              <w:spacing w:after="0" w:line="240" w:lineRule="auto"/>
              <w:jc w:val="both"/>
              <w:rPr>
                <w:rFonts w:ascii="Times New Roman" w:hAnsi="Times New Roman"/>
                <w:sz w:val="24"/>
                <w:szCs w:val="24"/>
              </w:rPr>
            </w:pPr>
            <w:r w:rsidRPr="006D0306">
              <w:rPr>
                <w:rFonts w:ascii="Times New Roman" w:hAnsi="Times New Roman"/>
                <w:b/>
                <w:bCs/>
                <w:sz w:val="24"/>
                <w:szCs w:val="24"/>
                <w:lang w:eastAsia="ru-RU"/>
              </w:rPr>
              <w:t>ТЕОРЕТИЧЕСКАЯ РАБОТА:</w:t>
            </w:r>
          </w:p>
          <w:p w14:paraId="48AD97F9" w14:textId="77777777" w:rsidR="00613A86" w:rsidRPr="006D0306" w:rsidRDefault="00613A86" w:rsidP="006D0306">
            <w:pPr>
              <w:pStyle w:val="Standard"/>
              <w:spacing w:after="0" w:line="240" w:lineRule="auto"/>
              <w:jc w:val="both"/>
              <w:rPr>
                <w:rFonts w:ascii="Times New Roman" w:hAnsi="Times New Roman"/>
                <w:sz w:val="24"/>
                <w:szCs w:val="24"/>
                <w:lang w:eastAsia="ru-RU"/>
              </w:rPr>
            </w:pPr>
          </w:p>
        </w:tc>
        <w:tc>
          <w:tcPr>
            <w:tcW w:w="3877" w:type="dxa"/>
            <w:tcBorders>
              <w:top w:val="single" w:sz="4" w:space="0" w:color="00000A"/>
              <w:left w:val="single" w:sz="4" w:space="0" w:color="00000A"/>
              <w:bottom w:val="single" w:sz="4" w:space="0" w:color="00000A"/>
              <w:right w:val="single" w:sz="4" w:space="0" w:color="00000A"/>
            </w:tcBorders>
            <w:shd w:val="clear" w:color="auto" w:fill="FFFFFF"/>
            <w:tcMar>
              <w:top w:w="150" w:type="dxa"/>
              <w:left w:w="150" w:type="dxa"/>
              <w:bottom w:w="150" w:type="dxa"/>
              <w:right w:w="150" w:type="dxa"/>
            </w:tcMar>
          </w:tcPr>
          <w:p w14:paraId="46AC17E1" w14:textId="77777777" w:rsidR="00613A86" w:rsidRPr="006D0306" w:rsidRDefault="00613A86" w:rsidP="006D0306">
            <w:pPr>
              <w:pStyle w:val="Textbody"/>
              <w:spacing w:after="0" w:line="240" w:lineRule="auto"/>
              <w:rPr>
                <w:rFonts w:ascii="Times New Roman" w:hAnsi="Times New Roman"/>
                <w:color w:val="000000"/>
                <w:sz w:val="24"/>
                <w:szCs w:val="24"/>
              </w:rPr>
            </w:pPr>
            <w:r w:rsidRPr="006D0306">
              <w:rPr>
                <w:rFonts w:ascii="Times New Roman" w:hAnsi="Times New Roman"/>
                <w:color w:val="000000"/>
                <w:sz w:val="24"/>
                <w:szCs w:val="24"/>
              </w:rPr>
              <w:t>Изучение литературы;</w:t>
            </w:r>
          </w:p>
          <w:p w14:paraId="531CE635" w14:textId="77777777" w:rsidR="00613A86" w:rsidRPr="006D0306" w:rsidRDefault="00613A86" w:rsidP="006D0306">
            <w:pPr>
              <w:pStyle w:val="Textbody"/>
              <w:spacing w:after="0" w:line="240" w:lineRule="auto"/>
              <w:rPr>
                <w:rFonts w:ascii="Times New Roman" w:hAnsi="Times New Roman"/>
                <w:color w:val="000000"/>
                <w:sz w:val="24"/>
                <w:szCs w:val="24"/>
                <w:lang w:eastAsia="ru-RU"/>
              </w:rPr>
            </w:pPr>
            <w:r w:rsidRPr="006D0306">
              <w:rPr>
                <w:rFonts w:ascii="Times New Roman" w:hAnsi="Times New Roman"/>
                <w:color w:val="000000"/>
                <w:sz w:val="24"/>
                <w:szCs w:val="24"/>
                <w:lang w:eastAsia="ru-RU"/>
              </w:rPr>
              <w:t>Прослушивание вебинаров по теме самообразования</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top w:w="150" w:type="dxa"/>
              <w:left w:w="150" w:type="dxa"/>
              <w:bottom w:w="150" w:type="dxa"/>
              <w:right w:w="150" w:type="dxa"/>
            </w:tcMar>
          </w:tcPr>
          <w:p w14:paraId="16B8666F" w14:textId="77777777" w:rsidR="00613A86" w:rsidRPr="006D0306" w:rsidRDefault="00613A86" w:rsidP="006D0306">
            <w:pPr>
              <w:pStyle w:val="Standard"/>
              <w:spacing w:after="0" w:line="240" w:lineRule="auto"/>
              <w:jc w:val="both"/>
              <w:rPr>
                <w:rFonts w:ascii="Times New Roman" w:hAnsi="Times New Roman"/>
                <w:sz w:val="24"/>
                <w:szCs w:val="24"/>
                <w:lang w:eastAsia="ru-RU"/>
              </w:rPr>
            </w:pPr>
            <w:r w:rsidRPr="006D0306">
              <w:rPr>
                <w:rFonts w:ascii="Times New Roman" w:hAnsi="Times New Roman"/>
                <w:sz w:val="24"/>
                <w:szCs w:val="24"/>
                <w:lang w:eastAsia="ru-RU"/>
              </w:rPr>
              <w:t>В течение года</w:t>
            </w:r>
          </w:p>
        </w:tc>
        <w:tc>
          <w:tcPr>
            <w:tcW w:w="1674" w:type="dxa"/>
            <w:tcBorders>
              <w:top w:val="single" w:sz="4" w:space="0" w:color="00000A"/>
              <w:left w:val="single" w:sz="4" w:space="0" w:color="00000A"/>
              <w:bottom w:val="single" w:sz="4" w:space="0" w:color="00000A"/>
              <w:right w:val="single" w:sz="4" w:space="0" w:color="00000A"/>
            </w:tcBorders>
            <w:shd w:val="clear" w:color="auto" w:fill="FFFFFF"/>
            <w:tcMar>
              <w:top w:w="150" w:type="dxa"/>
              <w:left w:w="150" w:type="dxa"/>
              <w:bottom w:w="150" w:type="dxa"/>
              <w:right w:w="150" w:type="dxa"/>
            </w:tcMar>
          </w:tcPr>
          <w:p w14:paraId="3B3E685F" w14:textId="77777777" w:rsidR="00613A86" w:rsidRPr="006D0306" w:rsidRDefault="00613A86" w:rsidP="006D0306">
            <w:pPr>
              <w:pStyle w:val="Standard"/>
              <w:spacing w:after="0" w:line="240" w:lineRule="auto"/>
              <w:jc w:val="both"/>
              <w:rPr>
                <w:rFonts w:ascii="Times New Roman" w:hAnsi="Times New Roman"/>
                <w:sz w:val="24"/>
                <w:szCs w:val="24"/>
                <w:lang w:eastAsia="ru-RU"/>
              </w:rPr>
            </w:pPr>
          </w:p>
        </w:tc>
      </w:tr>
      <w:tr w:rsidR="00613A86" w:rsidRPr="006D0306" w14:paraId="01EA189A" w14:textId="77777777" w:rsidTr="00587D87">
        <w:trPr>
          <w:trHeight w:val="321"/>
        </w:trPr>
        <w:tc>
          <w:tcPr>
            <w:tcW w:w="599" w:type="dxa"/>
            <w:tcBorders>
              <w:top w:val="single" w:sz="4" w:space="0" w:color="00000A"/>
              <w:left w:val="single" w:sz="4" w:space="0" w:color="00000A"/>
              <w:bottom w:val="single" w:sz="4" w:space="0" w:color="00000A"/>
              <w:right w:val="single" w:sz="4" w:space="0" w:color="00000A"/>
            </w:tcBorders>
            <w:shd w:val="clear" w:color="auto" w:fill="FFFFFF"/>
            <w:tcMar>
              <w:top w:w="150" w:type="dxa"/>
              <w:left w:w="150" w:type="dxa"/>
              <w:bottom w:w="150" w:type="dxa"/>
              <w:right w:w="150" w:type="dxa"/>
            </w:tcMar>
          </w:tcPr>
          <w:p w14:paraId="27397D2A" w14:textId="77777777" w:rsidR="00613A86" w:rsidRPr="006D0306" w:rsidRDefault="00613A86" w:rsidP="006D0306">
            <w:pPr>
              <w:pStyle w:val="Standard"/>
              <w:spacing w:after="0" w:line="240" w:lineRule="auto"/>
              <w:rPr>
                <w:rFonts w:ascii="Times New Roman" w:hAnsi="Times New Roman"/>
                <w:sz w:val="24"/>
                <w:szCs w:val="24"/>
              </w:rPr>
            </w:pPr>
            <w:r w:rsidRPr="006D0306">
              <w:rPr>
                <w:rFonts w:ascii="Times New Roman" w:hAnsi="Times New Roman"/>
                <w:sz w:val="24"/>
                <w:szCs w:val="24"/>
                <w:lang w:eastAsia="ru-RU"/>
              </w:rPr>
              <w:t>2.</w:t>
            </w:r>
          </w:p>
        </w:tc>
        <w:tc>
          <w:tcPr>
            <w:tcW w:w="2636" w:type="dxa"/>
            <w:tcBorders>
              <w:top w:val="single" w:sz="4" w:space="0" w:color="00000A"/>
              <w:left w:val="single" w:sz="4" w:space="0" w:color="00000A"/>
              <w:bottom w:val="single" w:sz="4" w:space="0" w:color="00000A"/>
              <w:right w:val="single" w:sz="4" w:space="0" w:color="00000A"/>
            </w:tcBorders>
            <w:shd w:val="clear" w:color="auto" w:fill="FFFFFF"/>
            <w:tcMar>
              <w:top w:w="150" w:type="dxa"/>
              <w:left w:w="150" w:type="dxa"/>
              <w:bottom w:w="150" w:type="dxa"/>
              <w:right w:w="150" w:type="dxa"/>
            </w:tcMar>
          </w:tcPr>
          <w:p w14:paraId="638372F9" w14:textId="77777777" w:rsidR="00613A86" w:rsidRPr="006D0306" w:rsidRDefault="00613A86" w:rsidP="006D0306">
            <w:pPr>
              <w:pStyle w:val="Standard"/>
              <w:spacing w:after="0" w:line="240" w:lineRule="auto"/>
              <w:rPr>
                <w:rFonts w:ascii="Times New Roman" w:hAnsi="Times New Roman"/>
                <w:sz w:val="24"/>
                <w:szCs w:val="24"/>
              </w:rPr>
            </w:pPr>
            <w:r w:rsidRPr="006D0306">
              <w:rPr>
                <w:rFonts w:ascii="Times New Roman" w:hAnsi="Times New Roman"/>
                <w:b/>
                <w:bCs/>
                <w:sz w:val="24"/>
                <w:szCs w:val="24"/>
                <w:lang w:eastAsia="ru-RU"/>
              </w:rPr>
              <w:t>ПРАКТИЧЕСКАЯ РАБОТА:</w:t>
            </w:r>
          </w:p>
          <w:p w14:paraId="44DE9592" w14:textId="77777777" w:rsidR="00613A86" w:rsidRPr="006D0306" w:rsidRDefault="00613A86" w:rsidP="006D0306">
            <w:pPr>
              <w:pStyle w:val="Standard"/>
              <w:spacing w:after="0" w:line="240" w:lineRule="auto"/>
              <w:rPr>
                <w:rFonts w:ascii="Times New Roman" w:hAnsi="Times New Roman"/>
                <w:sz w:val="24"/>
                <w:szCs w:val="24"/>
                <w:lang w:eastAsia="ru-RU"/>
              </w:rPr>
            </w:pPr>
          </w:p>
        </w:tc>
        <w:tc>
          <w:tcPr>
            <w:tcW w:w="3877" w:type="dxa"/>
            <w:tcBorders>
              <w:top w:val="single" w:sz="4" w:space="0" w:color="00000A"/>
              <w:left w:val="single" w:sz="4" w:space="0" w:color="00000A"/>
              <w:bottom w:val="single" w:sz="4" w:space="0" w:color="00000A"/>
              <w:right w:val="single" w:sz="4" w:space="0" w:color="00000A"/>
            </w:tcBorders>
            <w:shd w:val="clear" w:color="auto" w:fill="FFFFFF"/>
            <w:tcMar>
              <w:top w:w="150" w:type="dxa"/>
              <w:left w:w="150" w:type="dxa"/>
              <w:bottom w:w="150" w:type="dxa"/>
              <w:right w:w="150" w:type="dxa"/>
            </w:tcMar>
          </w:tcPr>
          <w:p w14:paraId="3358D9DB" w14:textId="77777777" w:rsidR="008053DB" w:rsidRPr="008053DB" w:rsidRDefault="008053DB" w:rsidP="008053DB">
            <w:pPr>
              <w:pStyle w:val="Textbody"/>
              <w:jc w:val="both"/>
              <w:rPr>
                <w:rFonts w:ascii="Times New Roman" w:hAnsi="Times New Roman"/>
                <w:bCs/>
                <w:color w:val="000000"/>
                <w:sz w:val="21"/>
                <w:szCs w:val="21"/>
              </w:rPr>
            </w:pPr>
            <w:r w:rsidRPr="008053DB">
              <w:rPr>
                <w:rFonts w:ascii="Times New Roman" w:hAnsi="Times New Roman"/>
                <w:b/>
                <w:color w:val="000000"/>
                <w:sz w:val="21"/>
                <w:szCs w:val="21"/>
              </w:rPr>
              <w:t>-</w:t>
            </w:r>
            <w:r w:rsidRPr="008053DB">
              <w:rPr>
                <w:rFonts w:ascii="Times New Roman" w:hAnsi="Times New Roman"/>
                <w:bCs/>
                <w:color w:val="000000"/>
                <w:sz w:val="21"/>
                <w:szCs w:val="21"/>
              </w:rPr>
              <w:t xml:space="preserve">Диагностика развития мелкой моторики </w:t>
            </w:r>
            <w:proofErr w:type="gramStart"/>
            <w:r w:rsidRPr="008053DB">
              <w:rPr>
                <w:rFonts w:ascii="Times New Roman" w:hAnsi="Times New Roman"/>
                <w:bCs/>
                <w:color w:val="000000"/>
                <w:sz w:val="21"/>
                <w:szCs w:val="21"/>
              </w:rPr>
              <w:t>рук.(</w:t>
            </w:r>
            <w:proofErr w:type="gramEnd"/>
            <w:r w:rsidRPr="008053DB">
              <w:rPr>
                <w:rFonts w:ascii="Times New Roman" w:hAnsi="Times New Roman"/>
                <w:bCs/>
                <w:color w:val="000000"/>
                <w:sz w:val="21"/>
                <w:szCs w:val="21"/>
              </w:rPr>
              <w:t>Проведение диагностики уровня развития мелкой моторики детей 4- 5 лет.)</w:t>
            </w:r>
          </w:p>
          <w:p w14:paraId="72AA626C" w14:textId="77777777" w:rsidR="008053DB" w:rsidRPr="008053DB" w:rsidRDefault="008053DB" w:rsidP="008053DB">
            <w:pPr>
              <w:pStyle w:val="Textbody"/>
              <w:jc w:val="both"/>
              <w:rPr>
                <w:rFonts w:ascii="Times New Roman" w:hAnsi="Times New Roman"/>
                <w:bCs/>
                <w:color w:val="000000"/>
                <w:sz w:val="21"/>
                <w:szCs w:val="21"/>
              </w:rPr>
            </w:pPr>
            <w:r w:rsidRPr="008053DB">
              <w:rPr>
                <w:rFonts w:ascii="Times New Roman" w:hAnsi="Times New Roman"/>
                <w:bCs/>
                <w:color w:val="000000"/>
                <w:sz w:val="21"/>
                <w:szCs w:val="21"/>
              </w:rPr>
              <w:t>-Создание картотеки пальчиковых игр (Наши пальчики играют)</w:t>
            </w:r>
          </w:p>
          <w:p w14:paraId="0D8ECE76" w14:textId="77777777" w:rsidR="008053DB" w:rsidRPr="008053DB" w:rsidRDefault="008053DB" w:rsidP="008053DB">
            <w:pPr>
              <w:pStyle w:val="Textbody"/>
              <w:jc w:val="both"/>
              <w:rPr>
                <w:rFonts w:ascii="Times New Roman" w:hAnsi="Times New Roman"/>
                <w:bCs/>
                <w:color w:val="000000"/>
                <w:sz w:val="21"/>
                <w:szCs w:val="21"/>
              </w:rPr>
            </w:pPr>
            <w:r w:rsidRPr="008053DB">
              <w:rPr>
                <w:rFonts w:ascii="Times New Roman" w:hAnsi="Times New Roman"/>
                <w:bCs/>
                <w:color w:val="000000"/>
                <w:sz w:val="21"/>
                <w:szCs w:val="21"/>
              </w:rPr>
              <w:t>-Подготовка наглядного материала (Консультации на стенд, папки передвижки, памятки для родителей.)</w:t>
            </w:r>
          </w:p>
          <w:p w14:paraId="3A9336D8" w14:textId="77777777" w:rsidR="008053DB" w:rsidRPr="008053DB" w:rsidRDefault="008053DB" w:rsidP="008053DB">
            <w:pPr>
              <w:pStyle w:val="Textbody"/>
              <w:jc w:val="both"/>
              <w:rPr>
                <w:rFonts w:ascii="Times New Roman" w:hAnsi="Times New Roman"/>
                <w:bCs/>
                <w:color w:val="000000"/>
                <w:sz w:val="21"/>
                <w:szCs w:val="21"/>
              </w:rPr>
            </w:pPr>
            <w:r w:rsidRPr="008053DB">
              <w:rPr>
                <w:rFonts w:ascii="Times New Roman" w:hAnsi="Times New Roman"/>
                <w:bCs/>
                <w:color w:val="000000"/>
                <w:sz w:val="21"/>
                <w:szCs w:val="21"/>
              </w:rPr>
              <w:t xml:space="preserve">-Составление перспективного плана </w:t>
            </w:r>
            <w:r w:rsidRPr="008053DB">
              <w:rPr>
                <w:rFonts w:ascii="Times New Roman" w:hAnsi="Times New Roman"/>
                <w:bCs/>
                <w:color w:val="000000"/>
                <w:sz w:val="21"/>
                <w:szCs w:val="21"/>
              </w:rPr>
              <w:lastRenderedPageBreak/>
              <w:t xml:space="preserve">пальчиковых </w:t>
            </w:r>
            <w:proofErr w:type="gramStart"/>
            <w:r w:rsidRPr="008053DB">
              <w:rPr>
                <w:rFonts w:ascii="Times New Roman" w:hAnsi="Times New Roman"/>
                <w:bCs/>
                <w:color w:val="000000"/>
                <w:sz w:val="21"/>
                <w:szCs w:val="21"/>
              </w:rPr>
              <w:t>игр.(</w:t>
            </w:r>
            <w:proofErr w:type="gramEnd"/>
            <w:r w:rsidRPr="008053DB">
              <w:rPr>
                <w:rFonts w:ascii="Times New Roman" w:hAnsi="Times New Roman"/>
                <w:color w:val="000000"/>
                <w:sz w:val="21"/>
                <w:szCs w:val="21"/>
              </w:rPr>
              <w:t xml:space="preserve"> </w:t>
            </w:r>
            <w:r w:rsidRPr="008053DB">
              <w:rPr>
                <w:rFonts w:ascii="Times New Roman" w:hAnsi="Times New Roman"/>
                <w:bCs/>
                <w:color w:val="000000"/>
                <w:sz w:val="21"/>
                <w:szCs w:val="21"/>
              </w:rPr>
              <w:t>Систематизация, дополнение картотеки пальчиковых игр «Наши пальчики играют».)</w:t>
            </w:r>
          </w:p>
          <w:p w14:paraId="3CABDC3A" w14:textId="77777777" w:rsidR="008053DB" w:rsidRPr="008053DB" w:rsidRDefault="008053DB" w:rsidP="008053DB">
            <w:pPr>
              <w:pStyle w:val="Textbody"/>
              <w:jc w:val="both"/>
              <w:rPr>
                <w:rFonts w:ascii="Times New Roman" w:hAnsi="Times New Roman"/>
                <w:bCs/>
                <w:color w:val="000000"/>
                <w:sz w:val="21"/>
                <w:szCs w:val="21"/>
              </w:rPr>
            </w:pPr>
            <w:r w:rsidRPr="008053DB">
              <w:rPr>
                <w:rFonts w:ascii="Times New Roman" w:hAnsi="Times New Roman"/>
                <w:bCs/>
                <w:color w:val="000000"/>
                <w:sz w:val="21"/>
                <w:szCs w:val="21"/>
              </w:rPr>
              <w:t xml:space="preserve">-Индивидуальные консультации для </w:t>
            </w:r>
            <w:proofErr w:type="gramStart"/>
            <w:r w:rsidRPr="008053DB">
              <w:rPr>
                <w:rFonts w:ascii="Times New Roman" w:hAnsi="Times New Roman"/>
                <w:bCs/>
                <w:color w:val="000000"/>
                <w:sz w:val="21"/>
                <w:szCs w:val="21"/>
              </w:rPr>
              <w:t>родителей.(</w:t>
            </w:r>
            <w:proofErr w:type="gramEnd"/>
            <w:r w:rsidRPr="008053DB">
              <w:rPr>
                <w:rFonts w:ascii="Times New Roman" w:hAnsi="Times New Roman"/>
                <w:color w:val="000000"/>
                <w:sz w:val="21"/>
                <w:szCs w:val="21"/>
              </w:rPr>
              <w:t xml:space="preserve"> </w:t>
            </w:r>
            <w:r w:rsidRPr="008053DB">
              <w:rPr>
                <w:rFonts w:ascii="Times New Roman" w:hAnsi="Times New Roman"/>
                <w:bCs/>
                <w:color w:val="000000"/>
                <w:sz w:val="21"/>
                <w:szCs w:val="21"/>
              </w:rPr>
              <w:t>Консультирование родителей по вопросам, возникающим в процессе реализации работы.)</w:t>
            </w:r>
          </w:p>
          <w:p w14:paraId="282C7C28" w14:textId="77777777" w:rsidR="008053DB" w:rsidRPr="008053DB" w:rsidRDefault="008053DB" w:rsidP="008053DB">
            <w:pPr>
              <w:pStyle w:val="Textbody"/>
              <w:jc w:val="both"/>
              <w:rPr>
                <w:rFonts w:ascii="Times New Roman" w:hAnsi="Times New Roman"/>
                <w:bCs/>
                <w:color w:val="000000"/>
                <w:sz w:val="21"/>
                <w:szCs w:val="21"/>
              </w:rPr>
            </w:pPr>
            <w:r w:rsidRPr="008053DB">
              <w:rPr>
                <w:rFonts w:ascii="Times New Roman" w:hAnsi="Times New Roman"/>
                <w:bCs/>
                <w:color w:val="000000"/>
                <w:sz w:val="21"/>
                <w:szCs w:val="21"/>
              </w:rPr>
              <w:t xml:space="preserve">-Включение пальчиковой гимнастики в различные режимные </w:t>
            </w:r>
            <w:proofErr w:type="gramStart"/>
            <w:r w:rsidRPr="008053DB">
              <w:rPr>
                <w:rFonts w:ascii="Times New Roman" w:hAnsi="Times New Roman"/>
                <w:bCs/>
                <w:color w:val="000000"/>
                <w:sz w:val="21"/>
                <w:szCs w:val="21"/>
              </w:rPr>
              <w:t>моменты.(</w:t>
            </w:r>
            <w:proofErr w:type="gramEnd"/>
            <w:r w:rsidRPr="008053DB">
              <w:rPr>
                <w:rFonts w:ascii="Times New Roman" w:hAnsi="Times New Roman"/>
                <w:color w:val="000000"/>
                <w:sz w:val="21"/>
                <w:szCs w:val="21"/>
              </w:rPr>
              <w:t xml:space="preserve"> </w:t>
            </w:r>
            <w:r w:rsidRPr="008053DB">
              <w:rPr>
                <w:rFonts w:ascii="Times New Roman" w:hAnsi="Times New Roman"/>
                <w:bCs/>
                <w:color w:val="000000"/>
                <w:sz w:val="21"/>
                <w:szCs w:val="21"/>
              </w:rPr>
              <w:t>Каждодневное систематическое выполнение пальчиковой гимнастики.)</w:t>
            </w:r>
          </w:p>
          <w:p w14:paraId="4DA3D143" w14:textId="77777777" w:rsidR="008053DB" w:rsidRPr="008053DB" w:rsidRDefault="008053DB" w:rsidP="008053DB">
            <w:pPr>
              <w:pStyle w:val="Textbody"/>
              <w:jc w:val="both"/>
              <w:rPr>
                <w:rFonts w:ascii="Times New Roman" w:hAnsi="Times New Roman"/>
                <w:bCs/>
                <w:color w:val="000000"/>
                <w:sz w:val="21"/>
                <w:szCs w:val="21"/>
              </w:rPr>
            </w:pPr>
            <w:r w:rsidRPr="008053DB">
              <w:rPr>
                <w:rFonts w:ascii="Times New Roman" w:hAnsi="Times New Roman"/>
                <w:bCs/>
                <w:color w:val="000000"/>
                <w:sz w:val="21"/>
                <w:szCs w:val="21"/>
              </w:rPr>
              <w:t>-Диагностика развития мелкой моторики (Проведение повторной диагностики уровня развития мелкой моторики детей 4- 5 лет.)</w:t>
            </w:r>
          </w:p>
          <w:p w14:paraId="0F222D86" w14:textId="16603B22" w:rsidR="00613A86" w:rsidRPr="008053DB" w:rsidRDefault="00613A86" w:rsidP="008053DB">
            <w:pPr>
              <w:pStyle w:val="Textbody"/>
              <w:spacing w:after="0"/>
              <w:jc w:val="both"/>
              <w:rPr>
                <w:rFonts w:ascii="Times New Roman" w:hAnsi="Times New Roman"/>
                <w:color w:val="000000"/>
                <w:sz w:val="21"/>
                <w:szCs w:val="21"/>
              </w:rPr>
            </w:pP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top w:w="150" w:type="dxa"/>
              <w:left w:w="150" w:type="dxa"/>
              <w:bottom w:w="150" w:type="dxa"/>
              <w:right w:w="150" w:type="dxa"/>
            </w:tcMar>
          </w:tcPr>
          <w:p w14:paraId="2D3929D9" w14:textId="77777777" w:rsidR="00613A86" w:rsidRPr="006D0306" w:rsidRDefault="00613A86" w:rsidP="006D0306">
            <w:pPr>
              <w:pStyle w:val="Standard"/>
              <w:spacing w:after="0" w:line="240" w:lineRule="auto"/>
              <w:jc w:val="both"/>
              <w:rPr>
                <w:rFonts w:ascii="Times New Roman" w:hAnsi="Times New Roman"/>
                <w:sz w:val="24"/>
                <w:szCs w:val="24"/>
                <w:lang w:eastAsia="ru-RU"/>
              </w:rPr>
            </w:pPr>
            <w:r w:rsidRPr="006D0306">
              <w:rPr>
                <w:rFonts w:ascii="Times New Roman" w:hAnsi="Times New Roman"/>
                <w:sz w:val="24"/>
                <w:szCs w:val="24"/>
                <w:lang w:eastAsia="ru-RU"/>
              </w:rPr>
              <w:lastRenderedPageBreak/>
              <w:t>В течение года</w:t>
            </w:r>
          </w:p>
        </w:tc>
        <w:tc>
          <w:tcPr>
            <w:tcW w:w="1674" w:type="dxa"/>
            <w:tcBorders>
              <w:top w:val="single" w:sz="4" w:space="0" w:color="00000A"/>
              <w:left w:val="single" w:sz="4" w:space="0" w:color="00000A"/>
              <w:bottom w:val="single" w:sz="4" w:space="0" w:color="00000A"/>
              <w:right w:val="single" w:sz="4" w:space="0" w:color="00000A"/>
            </w:tcBorders>
            <w:shd w:val="clear" w:color="auto" w:fill="FFFFFF"/>
            <w:tcMar>
              <w:top w:w="150" w:type="dxa"/>
              <w:left w:w="150" w:type="dxa"/>
              <w:bottom w:w="150" w:type="dxa"/>
              <w:right w:w="150" w:type="dxa"/>
            </w:tcMar>
          </w:tcPr>
          <w:p w14:paraId="05073E35" w14:textId="77777777" w:rsidR="00613A86" w:rsidRPr="006D0306" w:rsidRDefault="00613A86" w:rsidP="006D0306">
            <w:pPr>
              <w:pStyle w:val="Standard"/>
              <w:spacing w:after="0" w:line="240" w:lineRule="auto"/>
              <w:jc w:val="both"/>
              <w:rPr>
                <w:rFonts w:ascii="Times New Roman" w:hAnsi="Times New Roman"/>
                <w:sz w:val="24"/>
                <w:szCs w:val="24"/>
                <w:lang w:eastAsia="ru-RU"/>
              </w:rPr>
            </w:pPr>
          </w:p>
        </w:tc>
      </w:tr>
      <w:tr w:rsidR="00613A86" w:rsidRPr="006D0306" w14:paraId="237FF7A3" w14:textId="77777777" w:rsidTr="000756ED">
        <w:trPr>
          <w:trHeight w:val="1102"/>
        </w:trPr>
        <w:tc>
          <w:tcPr>
            <w:tcW w:w="599" w:type="dxa"/>
            <w:tcBorders>
              <w:top w:val="single" w:sz="4" w:space="0" w:color="00000A"/>
              <w:left w:val="single" w:sz="4" w:space="0" w:color="00000A"/>
              <w:bottom w:val="single" w:sz="4" w:space="0" w:color="00000A"/>
              <w:right w:val="single" w:sz="4" w:space="0" w:color="00000A"/>
            </w:tcBorders>
            <w:shd w:val="clear" w:color="auto" w:fill="FFFFFF"/>
            <w:tcMar>
              <w:top w:w="150" w:type="dxa"/>
              <w:left w:w="150" w:type="dxa"/>
              <w:bottom w:w="150" w:type="dxa"/>
              <w:right w:w="150" w:type="dxa"/>
            </w:tcMar>
          </w:tcPr>
          <w:p w14:paraId="0CBE78E8" w14:textId="77777777" w:rsidR="00613A86" w:rsidRPr="006D0306" w:rsidRDefault="00613A86" w:rsidP="006D0306">
            <w:pPr>
              <w:pStyle w:val="Standard"/>
              <w:spacing w:after="0" w:line="240" w:lineRule="auto"/>
              <w:rPr>
                <w:rFonts w:ascii="Times New Roman" w:hAnsi="Times New Roman"/>
                <w:sz w:val="24"/>
                <w:szCs w:val="24"/>
              </w:rPr>
            </w:pPr>
            <w:r w:rsidRPr="006D0306">
              <w:rPr>
                <w:rFonts w:ascii="Times New Roman" w:hAnsi="Times New Roman"/>
                <w:sz w:val="24"/>
                <w:szCs w:val="24"/>
                <w:lang w:eastAsia="ru-RU"/>
              </w:rPr>
              <w:t>3.</w:t>
            </w:r>
          </w:p>
        </w:tc>
        <w:tc>
          <w:tcPr>
            <w:tcW w:w="6513" w:type="dxa"/>
            <w:gridSpan w:val="2"/>
            <w:tcBorders>
              <w:top w:val="single" w:sz="4" w:space="0" w:color="00000A"/>
              <w:left w:val="single" w:sz="4" w:space="0" w:color="00000A"/>
              <w:bottom w:val="single" w:sz="4" w:space="0" w:color="00000A"/>
              <w:right w:val="single" w:sz="4" w:space="0" w:color="00000A"/>
            </w:tcBorders>
            <w:shd w:val="clear" w:color="auto" w:fill="FFFFFF"/>
            <w:tcMar>
              <w:top w:w="150" w:type="dxa"/>
              <w:left w:w="150" w:type="dxa"/>
              <w:bottom w:w="150" w:type="dxa"/>
              <w:right w:w="150" w:type="dxa"/>
            </w:tcMar>
          </w:tcPr>
          <w:p w14:paraId="02310F2A" w14:textId="77777777" w:rsidR="00613A86" w:rsidRPr="006D0306" w:rsidRDefault="00613A86" w:rsidP="006D0306">
            <w:pPr>
              <w:pStyle w:val="Standard"/>
              <w:spacing w:after="0" w:line="240" w:lineRule="auto"/>
              <w:rPr>
                <w:rFonts w:ascii="Times New Roman" w:hAnsi="Times New Roman"/>
                <w:sz w:val="24"/>
                <w:szCs w:val="24"/>
              </w:rPr>
            </w:pPr>
            <w:r w:rsidRPr="006D0306">
              <w:rPr>
                <w:rFonts w:ascii="Times New Roman" w:hAnsi="Times New Roman"/>
                <w:b/>
                <w:bCs/>
                <w:sz w:val="24"/>
                <w:szCs w:val="24"/>
                <w:lang w:eastAsia="ru-RU"/>
              </w:rPr>
              <w:t>САМООТЧЕТ:</w:t>
            </w:r>
          </w:p>
          <w:p w14:paraId="2F1F6F2E" w14:textId="77777777" w:rsidR="00613A86" w:rsidRPr="006D0306" w:rsidRDefault="00613A86" w:rsidP="006D0306">
            <w:pPr>
              <w:pStyle w:val="Standard"/>
              <w:spacing w:after="0" w:line="240" w:lineRule="auto"/>
              <w:rPr>
                <w:rFonts w:ascii="Times New Roman" w:hAnsi="Times New Roman"/>
                <w:sz w:val="24"/>
                <w:szCs w:val="24"/>
                <w:lang w:eastAsia="ru-RU"/>
              </w:rPr>
            </w:pP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top w:w="150" w:type="dxa"/>
              <w:left w:w="150" w:type="dxa"/>
              <w:bottom w:w="150" w:type="dxa"/>
              <w:right w:w="150" w:type="dxa"/>
            </w:tcMar>
          </w:tcPr>
          <w:p w14:paraId="63F8F362" w14:textId="77777777" w:rsidR="00613A86" w:rsidRPr="006D0306" w:rsidRDefault="00613A86" w:rsidP="006D0306">
            <w:pPr>
              <w:pStyle w:val="Standard"/>
              <w:spacing w:after="0" w:line="240" w:lineRule="auto"/>
              <w:rPr>
                <w:rFonts w:ascii="Times New Roman" w:hAnsi="Times New Roman"/>
                <w:sz w:val="24"/>
                <w:szCs w:val="24"/>
                <w:lang w:eastAsia="ru-RU"/>
              </w:rPr>
            </w:pPr>
          </w:p>
        </w:tc>
        <w:tc>
          <w:tcPr>
            <w:tcW w:w="1674" w:type="dxa"/>
            <w:tcBorders>
              <w:top w:val="single" w:sz="4" w:space="0" w:color="00000A"/>
              <w:left w:val="single" w:sz="4" w:space="0" w:color="00000A"/>
              <w:bottom w:val="single" w:sz="4" w:space="0" w:color="00000A"/>
              <w:right w:val="single" w:sz="4" w:space="0" w:color="00000A"/>
            </w:tcBorders>
            <w:shd w:val="clear" w:color="auto" w:fill="FFFFFF"/>
            <w:tcMar>
              <w:top w:w="150" w:type="dxa"/>
              <w:left w:w="150" w:type="dxa"/>
              <w:bottom w:w="150" w:type="dxa"/>
              <w:right w:w="150" w:type="dxa"/>
            </w:tcMar>
          </w:tcPr>
          <w:p w14:paraId="609DDEFA" w14:textId="77777777" w:rsidR="00613A86" w:rsidRPr="006D0306" w:rsidRDefault="00613A86" w:rsidP="006D0306">
            <w:pPr>
              <w:pStyle w:val="Standard"/>
              <w:spacing w:after="0" w:line="240" w:lineRule="auto"/>
              <w:rPr>
                <w:rFonts w:ascii="Times New Roman" w:hAnsi="Times New Roman"/>
                <w:sz w:val="24"/>
                <w:szCs w:val="24"/>
                <w:lang w:eastAsia="ru-RU"/>
              </w:rPr>
            </w:pPr>
          </w:p>
        </w:tc>
      </w:tr>
    </w:tbl>
    <w:p w14:paraId="7F4BE162" w14:textId="77777777" w:rsidR="00613A86" w:rsidRPr="006D0306" w:rsidRDefault="00613A86" w:rsidP="006D0306">
      <w:pPr>
        <w:pStyle w:val="Standard"/>
        <w:spacing w:after="0" w:line="240" w:lineRule="auto"/>
        <w:rPr>
          <w:rFonts w:ascii="Times New Roman" w:hAnsi="Times New Roman"/>
          <w:sz w:val="24"/>
          <w:szCs w:val="24"/>
        </w:rPr>
      </w:pPr>
      <w:r w:rsidRPr="006D0306">
        <w:rPr>
          <w:rFonts w:ascii="Times New Roman" w:hAnsi="Times New Roman"/>
          <w:b/>
          <w:sz w:val="24"/>
          <w:szCs w:val="24"/>
        </w:rPr>
        <w:t xml:space="preserve"> </w:t>
      </w:r>
    </w:p>
    <w:p w14:paraId="1D125D25" w14:textId="77777777" w:rsidR="00613A86" w:rsidRPr="006D0306" w:rsidRDefault="00613A86" w:rsidP="006D0306">
      <w:pPr>
        <w:pStyle w:val="Standard"/>
        <w:spacing w:after="0" w:line="240" w:lineRule="auto"/>
        <w:rPr>
          <w:rFonts w:ascii="Times New Roman" w:hAnsi="Times New Roman"/>
          <w:sz w:val="24"/>
          <w:szCs w:val="24"/>
        </w:rPr>
      </w:pPr>
    </w:p>
    <w:p w14:paraId="648C27AF" w14:textId="77777777" w:rsidR="00613A86" w:rsidRPr="006D0306" w:rsidRDefault="00613A86" w:rsidP="006D0306">
      <w:pPr>
        <w:pStyle w:val="Textbody"/>
        <w:spacing w:after="0" w:line="240" w:lineRule="auto"/>
        <w:rPr>
          <w:rFonts w:ascii="Times New Roman" w:hAnsi="Times New Roman"/>
          <w:sz w:val="24"/>
          <w:szCs w:val="24"/>
        </w:rPr>
      </w:pPr>
    </w:p>
    <w:p w14:paraId="6FDB5D35" w14:textId="77777777" w:rsidR="00613A86" w:rsidRPr="006D0306" w:rsidRDefault="00613A86" w:rsidP="006D0306">
      <w:pPr>
        <w:pStyle w:val="Standard"/>
        <w:spacing w:after="0" w:line="240" w:lineRule="auto"/>
        <w:rPr>
          <w:rFonts w:ascii="Times New Roman" w:hAnsi="Times New Roman"/>
          <w:sz w:val="24"/>
          <w:szCs w:val="24"/>
        </w:rPr>
      </w:pPr>
    </w:p>
    <w:p w14:paraId="4D93A507" w14:textId="77777777" w:rsidR="00613A86" w:rsidRPr="006D0306" w:rsidRDefault="00613A86" w:rsidP="006D0306">
      <w:pPr>
        <w:pStyle w:val="Standard"/>
        <w:spacing w:after="0" w:line="240" w:lineRule="auto"/>
        <w:rPr>
          <w:rFonts w:ascii="Times New Roman" w:hAnsi="Times New Roman"/>
          <w:sz w:val="24"/>
          <w:szCs w:val="24"/>
        </w:rPr>
      </w:pPr>
    </w:p>
    <w:p w14:paraId="342ED13D" w14:textId="77777777" w:rsidR="00393EA4" w:rsidRPr="006D0306" w:rsidRDefault="00393EA4" w:rsidP="006D0306">
      <w:pPr>
        <w:rPr>
          <w:rFonts w:ascii="Times New Roman" w:hAnsi="Times New Roman"/>
          <w:sz w:val="24"/>
          <w:szCs w:val="24"/>
        </w:rPr>
      </w:pPr>
    </w:p>
    <w:sectPr w:rsidR="00393EA4" w:rsidRPr="006D0306" w:rsidSect="0061088A">
      <w:pgSz w:w="11906" w:h="16838"/>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yriad Pro">
    <w:panose1 w:val="00000000000000000000"/>
    <w:charset w:val="00"/>
    <w:family w:val="swiss"/>
    <w:notTrueType/>
    <w:pitch w:val="variable"/>
    <w:sig w:usb0="A00002AF" w:usb1="50002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0AD8"/>
    <w:multiLevelType w:val="multilevel"/>
    <w:tmpl w:val="7A0E12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53B2F16"/>
    <w:multiLevelType w:val="hybridMultilevel"/>
    <w:tmpl w:val="386291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AE027DD"/>
    <w:multiLevelType w:val="multilevel"/>
    <w:tmpl w:val="FB9C3B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D92C1F"/>
    <w:multiLevelType w:val="hybridMultilevel"/>
    <w:tmpl w:val="CFF4823A"/>
    <w:lvl w:ilvl="0" w:tplc="04020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1576D9D"/>
    <w:multiLevelType w:val="multilevel"/>
    <w:tmpl w:val="BB20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13A86"/>
    <w:rsid w:val="00001A46"/>
    <w:rsid w:val="000756ED"/>
    <w:rsid w:val="000D7CB4"/>
    <w:rsid w:val="00240ADE"/>
    <w:rsid w:val="0031014E"/>
    <w:rsid w:val="003260ED"/>
    <w:rsid w:val="00347803"/>
    <w:rsid w:val="0035325C"/>
    <w:rsid w:val="00393EA4"/>
    <w:rsid w:val="0041290F"/>
    <w:rsid w:val="004908D8"/>
    <w:rsid w:val="004A2146"/>
    <w:rsid w:val="004D4FD3"/>
    <w:rsid w:val="00506666"/>
    <w:rsid w:val="00613A86"/>
    <w:rsid w:val="00690916"/>
    <w:rsid w:val="006D0306"/>
    <w:rsid w:val="007F3316"/>
    <w:rsid w:val="008053DB"/>
    <w:rsid w:val="00813F88"/>
    <w:rsid w:val="008F4243"/>
    <w:rsid w:val="0092276F"/>
    <w:rsid w:val="00A32BD8"/>
    <w:rsid w:val="00B278DD"/>
    <w:rsid w:val="00B61F6B"/>
    <w:rsid w:val="00B652C1"/>
    <w:rsid w:val="00C6763A"/>
    <w:rsid w:val="00C86F19"/>
    <w:rsid w:val="00D849CC"/>
    <w:rsid w:val="00D93994"/>
    <w:rsid w:val="00E11D81"/>
    <w:rsid w:val="00E24A3D"/>
    <w:rsid w:val="00E323F8"/>
    <w:rsid w:val="00F05509"/>
    <w:rsid w:val="00F56B34"/>
    <w:rsid w:val="00FB00D8"/>
    <w:rsid w:val="00FD7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5AE74"/>
  <w15:docId w15:val="{1E017C30-6460-49EA-A8E1-306C96DB7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13A86"/>
    <w:pPr>
      <w:widowControl w:val="0"/>
      <w:suppressAutoHyphens/>
      <w:autoSpaceDN w:val="0"/>
      <w:textAlignment w:val="baseline"/>
    </w:pPr>
    <w:rPr>
      <w:rFonts w:ascii="Calibri" w:eastAsia="Calibri" w:hAnsi="Calibri" w:cs="Times New Roman"/>
      <w:kern w:val="3"/>
      <w:sz w:val="20"/>
      <w:szCs w:val="20"/>
      <w:lang w:eastAsia="ru-RU"/>
    </w:rPr>
  </w:style>
  <w:style w:type="paragraph" w:styleId="1">
    <w:name w:val="heading 1"/>
    <w:basedOn w:val="a"/>
    <w:next w:val="a"/>
    <w:link w:val="10"/>
    <w:uiPriority w:val="9"/>
    <w:qFormat/>
    <w:rsid w:val="003260E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35325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613A86"/>
    <w:pPr>
      <w:suppressAutoHyphens/>
      <w:autoSpaceDN w:val="0"/>
      <w:spacing w:after="160" w:line="259" w:lineRule="auto"/>
      <w:textAlignment w:val="baseline"/>
    </w:pPr>
    <w:rPr>
      <w:rFonts w:ascii="Calibri" w:eastAsia="Calibri" w:hAnsi="Calibri" w:cs="Times New Roman"/>
      <w:kern w:val="3"/>
    </w:rPr>
  </w:style>
  <w:style w:type="paragraph" w:customStyle="1" w:styleId="Textbody">
    <w:name w:val="Text body"/>
    <w:basedOn w:val="Standard"/>
    <w:rsid w:val="00613A86"/>
    <w:pPr>
      <w:spacing w:after="120"/>
    </w:pPr>
  </w:style>
  <w:style w:type="paragraph" w:customStyle="1" w:styleId="11">
    <w:name w:val="Заголовок 11"/>
    <w:basedOn w:val="Standard"/>
    <w:next w:val="Textbody"/>
    <w:rsid w:val="00613A86"/>
    <w:pPr>
      <w:spacing w:before="100" w:after="100" w:line="240" w:lineRule="auto"/>
      <w:outlineLvl w:val="0"/>
    </w:pPr>
    <w:rPr>
      <w:rFonts w:ascii="Times New Roman" w:hAnsi="Times New Roman"/>
      <w:b/>
      <w:bCs/>
      <w:sz w:val="48"/>
      <w:szCs w:val="48"/>
      <w:lang w:eastAsia="ru-RU"/>
    </w:rPr>
  </w:style>
  <w:style w:type="character" w:customStyle="1" w:styleId="StrongEmphasis">
    <w:name w:val="Strong Emphasis"/>
    <w:rsid w:val="00613A86"/>
    <w:rPr>
      <w:b/>
      <w:bCs/>
    </w:rPr>
  </w:style>
  <w:style w:type="character" w:customStyle="1" w:styleId="10">
    <w:name w:val="Заголовок 1 Знак"/>
    <w:basedOn w:val="a0"/>
    <w:link w:val="1"/>
    <w:uiPriority w:val="9"/>
    <w:rsid w:val="003260ED"/>
    <w:rPr>
      <w:rFonts w:asciiTheme="majorHAnsi" w:eastAsiaTheme="majorEastAsia" w:hAnsiTheme="majorHAnsi" w:cstheme="majorBidi"/>
      <w:b/>
      <w:bCs/>
      <w:color w:val="365F91" w:themeColor="accent1" w:themeShade="BF"/>
      <w:kern w:val="3"/>
      <w:sz w:val="28"/>
      <w:szCs w:val="28"/>
      <w:lang w:eastAsia="ru-RU"/>
    </w:rPr>
  </w:style>
  <w:style w:type="paragraph" w:customStyle="1" w:styleId="17PRIL-txt">
    <w:name w:val="17PRIL-txt"/>
    <w:basedOn w:val="a"/>
    <w:next w:val="a"/>
    <w:uiPriority w:val="99"/>
    <w:rsid w:val="0041290F"/>
    <w:pPr>
      <w:suppressAutoHyphens w:val="0"/>
      <w:autoSpaceDE w:val="0"/>
      <w:adjustRightInd w:val="0"/>
      <w:spacing w:line="288" w:lineRule="auto"/>
      <w:ind w:firstLine="283"/>
      <w:jc w:val="both"/>
      <w:textAlignment w:val="center"/>
    </w:pPr>
    <w:rPr>
      <w:rFonts w:ascii="Myriad Pro" w:eastAsia="Times New Roman" w:hAnsi="Myriad Pro" w:cs="Myriad Pro"/>
      <w:color w:val="000000"/>
      <w:kern w:val="0"/>
    </w:rPr>
  </w:style>
  <w:style w:type="paragraph" w:customStyle="1" w:styleId="c14">
    <w:name w:val="c14"/>
    <w:basedOn w:val="a"/>
    <w:rsid w:val="0041290F"/>
    <w:pPr>
      <w:widowControl/>
      <w:suppressAutoHyphens w:val="0"/>
      <w:autoSpaceDN/>
      <w:spacing w:before="100" w:beforeAutospacing="1" w:after="100" w:afterAutospacing="1"/>
      <w:textAlignment w:val="auto"/>
    </w:pPr>
    <w:rPr>
      <w:rFonts w:ascii="Times New Roman" w:eastAsia="Times New Roman" w:hAnsi="Times New Roman"/>
      <w:kern w:val="0"/>
      <w:sz w:val="24"/>
      <w:szCs w:val="24"/>
    </w:rPr>
  </w:style>
  <w:style w:type="character" w:customStyle="1" w:styleId="c0">
    <w:name w:val="c0"/>
    <w:basedOn w:val="a0"/>
    <w:rsid w:val="0041290F"/>
  </w:style>
  <w:style w:type="paragraph" w:customStyle="1" w:styleId="c7">
    <w:name w:val="c7"/>
    <w:basedOn w:val="a"/>
    <w:rsid w:val="0041290F"/>
    <w:pPr>
      <w:widowControl/>
      <w:suppressAutoHyphens w:val="0"/>
      <w:autoSpaceDN/>
      <w:spacing w:before="100" w:beforeAutospacing="1" w:after="100" w:afterAutospacing="1"/>
      <w:textAlignment w:val="auto"/>
    </w:pPr>
    <w:rPr>
      <w:rFonts w:ascii="Times New Roman" w:eastAsia="Times New Roman" w:hAnsi="Times New Roman"/>
      <w:kern w:val="0"/>
      <w:sz w:val="24"/>
      <w:szCs w:val="24"/>
    </w:rPr>
  </w:style>
  <w:style w:type="paragraph" w:customStyle="1" w:styleId="c47">
    <w:name w:val="c47"/>
    <w:basedOn w:val="a"/>
    <w:rsid w:val="0041290F"/>
    <w:pPr>
      <w:widowControl/>
      <w:suppressAutoHyphens w:val="0"/>
      <w:autoSpaceDN/>
      <w:spacing w:before="100" w:beforeAutospacing="1" w:after="100" w:afterAutospacing="1"/>
      <w:textAlignment w:val="auto"/>
    </w:pPr>
    <w:rPr>
      <w:rFonts w:ascii="Times New Roman" w:eastAsia="Times New Roman" w:hAnsi="Times New Roman"/>
      <w:kern w:val="0"/>
      <w:sz w:val="24"/>
      <w:szCs w:val="24"/>
    </w:rPr>
  </w:style>
  <w:style w:type="paragraph" w:customStyle="1" w:styleId="c12">
    <w:name w:val="c12"/>
    <w:basedOn w:val="a"/>
    <w:rsid w:val="0092276F"/>
    <w:pPr>
      <w:widowControl/>
      <w:suppressAutoHyphens w:val="0"/>
      <w:autoSpaceDN/>
      <w:spacing w:before="100" w:beforeAutospacing="1" w:after="100" w:afterAutospacing="1"/>
      <w:textAlignment w:val="auto"/>
    </w:pPr>
    <w:rPr>
      <w:rFonts w:ascii="Times New Roman" w:eastAsia="Times New Roman" w:hAnsi="Times New Roman"/>
      <w:kern w:val="0"/>
      <w:sz w:val="24"/>
      <w:szCs w:val="24"/>
    </w:rPr>
  </w:style>
  <w:style w:type="paragraph" w:styleId="a3">
    <w:name w:val="List Paragraph"/>
    <w:basedOn w:val="a"/>
    <w:uiPriority w:val="34"/>
    <w:qFormat/>
    <w:rsid w:val="0092276F"/>
    <w:pPr>
      <w:ind w:left="720"/>
      <w:contextualSpacing/>
    </w:pPr>
  </w:style>
  <w:style w:type="paragraph" w:styleId="a4">
    <w:name w:val="Normal (Web)"/>
    <w:basedOn w:val="a"/>
    <w:uiPriority w:val="99"/>
    <w:unhideWhenUsed/>
    <w:rsid w:val="00FD7ABE"/>
    <w:pPr>
      <w:widowControl/>
      <w:suppressAutoHyphens w:val="0"/>
      <w:autoSpaceDN/>
      <w:spacing w:before="100" w:beforeAutospacing="1" w:after="100" w:afterAutospacing="1"/>
      <w:textAlignment w:val="auto"/>
    </w:pPr>
    <w:rPr>
      <w:rFonts w:ascii="Times New Roman" w:eastAsia="Times New Roman" w:hAnsi="Times New Roman"/>
      <w:kern w:val="0"/>
      <w:sz w:val="24"/>
      <w:szCs w:val="24"/>
    </w:rPr>
  </w:style>
  <w:style w:type="character" w:customStyle="1" w:styleId="40">
    <w:name w:val="Заголовок 4 Знак"/>
    <w:basedOn w:val="a0"/>
    <w:link w:val="4"/>
    <w:uiPriority w:val="9"/>
    <w:semiHidden/>
    <w:rsid w:val="0035325C"/>
    <w:rPr>
      <w:rFonts w:asciiTheme="majorHAnsi" w:eastAsiaTheme="majorEastAsia" w:hAnsiTheme="majorHAnsi" w:cstheme="majorBidi"/>
      <w:i/>
      <w:iCs/>
      <w:color w:val="365F91" w:themeColor="accent1" w:themeShade="BF"/>
      <w:kern w:val="3"/>
      <w:sz w:val="20"/>
      <w:szCs w:val="20"/>
      <w:lang w:eastAsia="ru-RU"/>
    </w:rPr>
  </w:style>
  <w:style w:type="character" w:styleId="a5">
    <w:name w:val="Strong"/>
    <w:basedOn w:val="a0"/>
    <w:uiPriority w:val="22"/>
    <w:qFormat/>
    <w:rsid w:val="006909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08400">
      <w:bodyDiv w:val="1"/>
      <w:marLeft w:val="0"/>
      <w:marRight w:val="0"/>
      <w:marTop w:val="0"/>
      <w:marBottom w:val="0"/>
      <w:divBdr>
        <w:top w:val="none" w:sz="0" w:space="0" w:color="auto"/>
        <w:left w:val="none" w:sz="0" w:space="0" w:color="auto"/>
        <w:bottom w:val="none" w:sz="0" w:space="0" w:color="auto"/>
        <w:right w:val="none" w:sz="0" w:space="0" w:color="auto"/>
      </w:divBdr>
    </w:div>
    <w:div w:id="151803169">
      <w:bodyDiv w:val="1"/>
      <w:marLeft w:val="0"/>
      <w:marRight w:val="0"/>
      <w:marTop w:val="0"/>
      <w:marBottom w:val="0"/>
      <w:divBdr>
        <w:top w:val="none" w:sz="0" w:space="0" w:color="auto"/>
        <w:left w:val="none" w:sz="0" w:space="0" w:color="auto"/>
        <w:bottom w:val="none" w:sz="0" w:space="0" w:color="auto"/>
        <w:right w:val="none" w:sz="0" w:space="0" w:color="auto"/>
      </w:divBdr>
    </w:div>
    <w:div w:id="261573856">
      <w:bodyDiv w:val="1"/>
      <w:marLeft w:val="0"/>
      <w:marRight w:val="0"/>
      <w:marTop w:val="0"/>
      <w:marBottom w:val="0"/>
      <w:divBdr>
        <w:top w:val="none" w:sz="0" w:space="0" w:color="auto"/>
        <w:left w:val="none" w:sz="0" w:space="0" w:color="auto"/>
        <w:bottom w:val="none" w:sz="0" w:space="0" w:color="auto"/>
        <w:right w:val="none" w:sz="0" w:space="0" w:color="auto"/>
      </w:divBdr>
    </w:div>
    <w:div w:id="537087900">
      <w:bodyDiv w:val="1"/>
      <w:marLeft w:val="0"/>
      <w:marRight w:val="0"/>
      <w:marTop w:val="0"/>
      <w:marBottom w:val="0"/>
      <w:divBdr>
        <w:top w:val="none" w:sz="0" w:space="0" w:color="auto"/>
        <w:left w:val="none" w:sz="0" w:space="0" w:color="auto"/>
        <w:bottom w:val="none" w:sz="0" w:space="0" w:color="auto"/>
        <w:right w:val="none" w:sz="0" w:space="0" w:color="auto"/>
      </w:divBdr>
    </w:div>
    <w:div w:id="770049740">
      <w:bodyDiv w:val="1"/>
      <w:marLeft w:val="0"/>
      <w:marRight w:val="0"/>
      <w:marTop w:val="0"/>
      <w:marBottom w:val="0"/>
      <w:divBdr>
        <w:top w:val="none" w:sz="0" w:space="0" w:color="auto"/>
        <w:left w:val="none" w:sz="0" w:space="0" w:color="auto"/>
        <w:bottom w:val="none" w:sz="0" w:space="0" w:color="auto"/>
        <w:right w:val="none" w:sz="0" w:space="0" w:color="auto"/>
      </w:divBdr>
    </w:div>
    <w:div w:id="840318143">
      <w:bodyDiv w:val="1"/>
      <w:marLeft w:val="0"/>
      <w:marRight w:val="0"/>
      <w:marTop w:val="0"/>
      <w:marBottom w:val="0"/>
      <w:divBdr>
        <w:top w:val="none" w:sz="0" w:space="0" w:color="auto"/>
        <w:left w:val="none" w:sz="0" w:space="0" w:color="auto"/>
        <w:bottom w:val="none" w:sz="0" w:space="0" w:color="auto"/>
        <w:right w:val="none" w:sz="0" w:space="0" w:color="auto"/>
      </w:divBdr>
    </w:div>
    <w:div w:id="1209604881">
      <w:bodyDiv w:val="1"/>
      <w:marLeft w:val="0"/>
      <w:marRight w:val="0"/>
      <w:marTop w:val="0"/>
      <w:marBottom w:val="0"/>
      <w:divBdr>
        <w:top w:val="none" w:sz="0" w:space="0" w:color="auto"/>
        <w:left w:val="none" w:sz="0" w:space="0" w:color="auto"/>
        <w:bottom w:val="none" w:sz="0" w:space="0" w:color="auto"/>
        <w:right w:val="none" w:sz="0" w:space="0" w:color="auto"/>
      </w:divBdr>
    </w:div>
    <w:div w:id="1486975524">
      <w:bodyDiv w:val="1"/>
      <w:marLeft w:val="0"/>
      <w:marRight w:val="0"/>
      <w:marTop w:val="0"/>
      <w:marBottom w:val="0"/>
      <w:divBdr>
        <w:top w:val="none" w:sz="0" w:space="0" w:color="auto"/>
        <w:left w:val="none" w:sz="0" w:space="0" w:color="auto"/>
        <w:bottom w:val="none" w:sz="0" w:space="0" w:color="auto"/>
        <w:right w:val="none" w:sz="0" w:space="0" w:color="auto"/>
      </w:divBdr>
    </w:div>
    <w:div w:id="1552766212">
      <w:bodyDiv w:val="1"/>
      <w:marLeft w:val="0"/>
      <w:marRight w:val="0"/>
      <w:marTop w:val="0"/>
      <w:marBottom w:val="0"/>
      <w:divBdr>
        <w:top w:val="none" w:sz="0" w:space="0" w:color="auto"/>
        <w:left w:val="none" w:sz="0" w:space="0" w:color="auto"/>
        <w:bottom w:val="none" w:sz="0" w:space="0" w:color="auto"/>
        <w:right w:val="none" w:sz="0" w:space="0" w:color="auto"/>
      </w:divBdr>
    </w:div>
    <w:div w:id="1755980415">
      <w:bodyDiv w:val="1"/>
      <w:marLeft w:val="0"/>
      <w:marRight w:val="0"/>
      <w:marTop w:val="0"/>
      <w:marBottom w:val="0"/>
      <w:divBdr>
        <w:top w:val="none" w:sz="0" w:space="0" w:color="auto"/>
        <w:left w:val="none" w:sz="0" w:space="0" w:color="auto"/>
        <w:bottom w:val="none" w:sz="0" w:space="0" w:color="auto"/>
        <w:right w:val="none" w:sz="0" w:space="0" w:color="auto"/>
      </w:divBdr>
    </w:div>
    <w:div w:id="1815247928">
      <w:bodyDiv w:val="1"/>
      <w:marLeft w:val="0"/>
      <w:marRight w:val="0"/>
      <w:marTop w:val="0"/>
      <w:marBottom w:val="0"/>
      <w:divBdr>
        <w:top w:val="none" w:sz="0" w:space="0" w:color="auto"/>
        <w:left w:val="none" w:sz="0" w:space="0" w:color="auto"/>
        <w:bottom w:val="none" w:sz="0" w:space="0" w:color="auto"/>
        <w:right w:val="none" w:sz="0" w:space="0" w:color="auto"/>
      </w:divBdr>
    </w:div>
    <w:div w:id="1876431807">
      <w:bodyDiv w:val="1"/>
      <w:marLeft w:val="0"/>
      <w:marRight w:val="0"/>
      <w:marTop w:val="0"/>
      <w:marBottom w:val="0"/>
      <w:divBdr>
        <w:top w:val="none" w:sz="0" w:space="0" w:color="auto"/>
        <w:left w:val="none" w:sz="0" w:space="0" w:color="auto"/>
        <w:bottom w:val="none" w:sz="0" w:space="0" w:color="auto"/>
        <w:right w:val="none" w:sz="0" w:space="0" w:color="auto"/>
      </w:divBdr>
    </w:div>
    <w:div w:id="214010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du.tc-sfera.ru/course/view.php?id=5" TargetMode="External"/><Relationship Id="rId5" Type="http://schemas.openxmlformats.org/officeDocument/2006/relationships/hyperlink" Target="https://s6780154.sendpul.se/sl/MjUwNzcxNzgw/a213001849b21a484d7d907a4ef64d4fs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594</TotalTime>
  <Pages>4</Pages>
  <Words>813</Words>
  <Characters>4637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Дук 211199</dc:creator>
  <cp:lastModifiedBy>Admin</cp:lastModifiedBy>
  <cp:revision>9</cp:revision>
  <dcterms:created xsi:type="dcterms:W3CDTF">2020-05-06T10:02:00Z</dcterms:created>
  <dcterms:modified xsi:type="dcterms:W3CDTF">2022-09-14T05:06:00Z</dcterms:modified>
</cp:coreProperties>
</file>